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E4" w:rsidRPr="00F9500E" w:rsidRDefault="00E67AE4" w:rsidP="00E67AE4">
      <w:pPr>
        <w:jc w:val="center"/>
        <w:rPr>
          <w:color w:val="2E74B5" w:themeColor="accent1" w:themeShade="BF"/>
          <w:sz w:val="32"/>
          <w:szCs w:val="32"/>
        </w:rPr>
      </w:pPr>
      <w:bookmarkStart w:id="0" w:name="_GoBack"/>
      <w:bookmarkEnd w:id="0"/>
      <w:r w:rsidRPr="00F9500E">
        <w:rPr>
          <w:color w:val="2E74B5" w:themeColor="accent1" w:themeShade="BF"/>
          <w:sz w:val="32"/>
          <w:szCs w:val="32"/>
        </w:rPr>
        <w:t>PHYS 310 Formulas</w:t>
      </w:r>
    </w:p>
    <w:p w:rsidR="00F9500E" w:rsidRPr="00E67AE4" w:rsidRDefault="00F9500E" w:rsidP="00E67AE4">
      <w:pPr>
        <w:jc w:val="center"/>
        <w:rPr>
          <w:sz w:val="32"/>
          <w:szCs w:val="32"/>
        </w:rPr>
      </w:pPr>
    </w:p>
    <w:p w:rsidR="00F9500E" w:rsidRPr="00E67AE4" w:rsidRDefault="00F9500E" w:rsidP="00F9500E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</w:p>
    <w:p w:rsidR="00243AA2" w:rsidRPr="00F9500E" w:rsidRDefault="00E67AE4">
      <w:pPr>
        <w:rPr>
          <w:color w:val="2E74B5" w:themeColor="accent1" w:themeShade="BF"/>
          <w:sz w:val="32"/>
          <w:szCs w:val="32"/>
        </w:rPr>
      </w:pPr>
      <w:r w:rsidRPr="00F9500E">
        <w:rPr>
          <w:color w:val="2E74B5" w:themeColor="accent1" w:themeShade="BF"/>
          <w:sz w:val="32"/>
          <w:szCs w:val="32"/>
        </w:rPr>
        <w:t>Vectors</w:t>
      </w:r>
    </w:p>
    <w:p w:rsidR="00E67AE4" w:rsidRDefault="00E67AE4"/>
    <w:p w:rsidR="00104C01" w:rsidRPr="00104C01" w:rsidRDefault="006E5FEB" w:rsidP="00E67AE4">
      <w:pPr>
        <w:rPr>
          <w:rFonts w:eastAsiaTheme="minorEastAsia"/>
        </w:rPr>
      </w:pPr>
      <m:oMath>
        <m:acc>
          <m:accPr>
            <m:chr m:val="⃑"/>
            <m:ctrlPr>
              <w:rPr>
                <w:rFonts w:ascii="Cambria Math" w:eastAsiaTheme="minorHAnsi" w:hAnsi="Cambria Math"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="00E67AE4" w:rsidRPr="00104C01">
        <w:rPr>
          <w:rFonts w:eastAsiaTheme="minorEastAsia"/>
        </w:rPr>
        <w:tab/>
      </w:r>
      <w:r w:rsidR="00E67AE4" w:rsidRP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=Acos(θ)</m:t>
        </m:r>
      </m:oMath>
      <w:r w:rsidR="00E67AE4" w:rsidRPr="00104C01">
        <w:rPr>
          <w:rFonts w:eastAsiaTheme="minorEastAsia"/>
        </w:rPr>
        <w:tab/>
      </w:r>
      <w:r w:rsidR="00E67AE4" w:rsidRP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=Asin(θ)</m:t>
        </m:r>
      </m:oMath>
      <w:r w:rsidR="00E67AE4" w:rsidRPr="00104C01">
        <w:rPr>
          <w:rFonts w:eastAsiaTheme="minorEastAsia"/>
        </w:rPr>
        <w:tab/>
      </w:r>
      <w:r w:rsidR="00E67AE4" w:rsidRPr="00104C01">
        <w:rPr>
          <w:rFonts w:eastAsiaTheme="minorEastAsia"/>
        </w:rPr>
        <w:tab/>
      </w:r>
    </w:p>
    <w:p w:rsidR="00E67AE4" w:rsidRDefault="006E5FEB" w:rsidP="00E67AE4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</m:oMath>
      <w:r w:rsidR="00104C01" w:rsidRP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w:r w:rsidR="00104C01">
        <w:rPr>
          <w:rFonts w:eastAsiaTheme="minorEastAsia"/>
        </w:rPr>
        <w:tab/>
      </w:r>
      <w:r w:rsidR="00104C01" w:rsidRPr="00104C01">
        <w:rPr>
          <w:rFonts w:eastAsiaTheme="minorEastAsia"/>
        </w:rPr>
        <w:tab/>
      </w:r>
      <m:oMath>
        <m:r>
          <w:rPr>
            <w:rFonts w:ascii="Cambria Math" w:eastAsiaTheme="minorHAnsi" w:hAnsi="Cambria Math"/>
          </w:rPr>
          <m:t>θ=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tan</m:t>
            </m:r>
          </m:e>
          <m:sup>
            <m:r>
              <w:rPr>
                <w:rFonts w:ascii="Cambria Math" w:eastAsiaTheme="minorHAnsi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HAnsi" w:hAnsi="Cambria Math"/>
                      </w:rPr>
                      <m:t>y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HAnsi" w:hAnsi="Cambria Math"/>
                      </w:rPr>
                      <m:t>x</m:t>
                    </m:r>
                  </m:sub>
                </m:sSub>
              </m:den>
            </m:f>
          </m:e>
        </m:d>
      </m:oMath>
    </w:p>
    <w:p w:rsidR="00DE6D26" w:rsidRDefault="00DE6D26" w:rsidP="00E67AE4">
      <w:pPr>
        <w:rPr>
          <w:rFonts w:eastAsiaTheme="minorEastAsia"/>
        </w:rPr>
      </w:pPr>
    </w:p>
    <w:p w:rsidR="00DE6D26" w:rsidRPr="00104C01" w:rsidRDefault="00DE6D26" w:rsidP="00DE6D26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1555750" cy="1974850"/>
            <wp:effectExtent l="0" t="0" r="6350" b="6350"/>
            <wp:docPr id="1" name="Picture 1" descr="http://img.sparknotes.com/content/testprep/bookimgs/sat2/physics/0017/xycompon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.sparknotes.com/content/testprep/bookimgs/sat2/physics/0017/xycomponen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E4" w:rsidRPr="00E67AE4" w:rsidRDefault="00E67AE4" w:rsidP="00E67AE4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</w:p>
    <w:p w:rsidR="00E67AE4" w:rsidRDefault="00E67AE4"/>
    <w:p w:rsidR="00E67AE4" w:rsidRPr="00F9500E" w:rsidRDefault="00E67AE4">
      <w:pPr>
        <w:rPr>
          <w:color w:val="2E74B5" w:themeColor="accent1" w:themeShade="BF"/>
          <w:sz w:val="32"/>
          <w:szCs w:val="32"/>
        </w:rPr>
      </w:pPr>
      <w:r w:rsidRPr="00F9500E">
        <w:rPr>
          <w:color w:val="2E74B5" w:themeColor="accent1" w:themeShade="BF"/>
          <w:sz w:val="32"/>
          <w:szCs w:val="32"/>
        </w:rPr>
        <w:t>Equations of Motion</w:t>
      </w:r>
      <w:r w:rsidR="00DE6D26" w:rsidRPr="00F9500E">
        <w:rPr>
          <w:color w:val="2E74B5" w:themeColor="accent1" w:themeShade="BF"/>
          <w:sz w:val="32"/>
          <w:szCs w:val="32"/>
        </w:rPr>
        <w:t xml:space="preserve"> for Constant Acceleration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pt" o:ole="">
                  <v:imagedata r:id="rId5" o:title=""/>
                </v:shape>
                <o:OLEObject Type="Embed" ProgID="Equation.3" ShapeID="_x0000_i1025" DrawAspect="Content" ObjectID="_1535781603" r:id="rId6"/>
              </w:objec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  <w:r w:rsidRPr="00711866">
              <w:rPr>
                <w:position w:val="-18"/>
                <w:sz w:val="22"/>
                <w:szCs w:val="22"/>
              </w:rPr>
              <w:object w:dxaOrig="1660" w:dyaOrig="480">
                <v:shape id="_x0000_i1026" type="#_x0000_t75" style="width:82.5pt;height:24pt" o:ole="">
                  <v:imagedata r:id="rId7" o:title=""/>
                </v:shape>
                <o:OLEObject Type="Embed" ProgID="Equation.3" ShapeID="_x0000_i1026" DrawAspect="Content" ObjectID="_1535781604" r:id="rId8"/>
              </w:objec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  <w:r w:rsidRPr="00711866">
              <w:rPr>
                <w:position w:val="-24"/>
                <w:sz w:val="22"/>
                <w:szCs w:val="22"/>
              </w:rPr>
              <w:object w:dxaOrig="1420" w:dyaOrig="620">
                <v:shape id="_x0000_i1027" type="#_x0000_t75" style="width:71pt;height:31pt" o:ole="">
                  <v:imagedata r:id="rId9" o:title=""/>
                </v:shape>
                <o:OLEObject Type="Embed" ProgID="Equation.3" ShapeID="_x0000_i1027" DrawAspect="Content" ObjectID="_1535781605" r:id="rId10"/>
              </w:object>
            </w:r>
          </w:p>
        </w:tc>
        <w:tc>
          <w:tcPr>
            <w:tcW w:w="4428" w:type="dxa"/>
            <w:vAlign w:val="center"/>
          </w:tcPr>
          <w:p w:rsidR="00DE6D26" w:rsidRPr="00DE6D2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320" w:dyaOrig="380">
                <v:shape id="_x0000_i1028" type="#_x0000_t75" style="width:66pt;height:19pt" o:ole="">
                  <v:imagedata r:id="rId11" o:title=""/>
                </v:shape>
                <o:OLEObject Type="Embed" ProgID="Equation.3" ShapeID="_x0000_i1028" DrawAspect="Content" ObjectID="_1535781606" r:id="rId12"/>
              </w:object>
            </w:r>
          </w:p>
        </w:tc>
      </w:tr>
      <w:tr w:rsidR="00DE6D26" w:rsidRPr="00DE6D26" w:rsidTr="0030055D">
        <w:trPr>
          <w:trHeight w:val="1008"/>
        </w:trPr>
        <w:tc>
          <w:tcPr>
            <w:tcW w:w="4428" w:type="dxa"/>
            <w:vAlign w:val="center"/>
          </w:tcPr>
          <w:p w:rsidR="00DE6D26" w:rsidRPr="00DE6D26" w:rsidRDefault="006E5FEB" w:rsidP="0030055D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=0 and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=-9.8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for projectile</m:t>
                </m:r>
              </m:oMath>
            </m:oMathPara>
          </w:p>
        </w:tc>
        <w:tc>
          <w:tcPr>
            <w:tcW w:w="4428" w:type="dxa"/>
            <w:vAlign w:val="center"/>
          </w:tcPr>
          <w:p w:rsidR="00DE6D26" w:rsidRPr="00DE6D26" w:rsidRDefault="00DE6D26" w:rsidP="0030055D">
            <w:pPr>
              <w:rPr>
                <w:sz w:val="22"/>
                <w:szCs w:val="22"/>
              </w:rPr>
            </w:pPr>
          </w:p>
        </w:tc>
      </w:tr>
    </w:tbl>
    <w:p w:rsidR="00E67AE4" w:rsidRPr="001F3A90" w:rsidRDefault="00E67AE4" w:rsidP="00E67AE4">
      <w:pPr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</w:p>
    <w:p w:rsidR="00E67AE4" w:rsidRDefault="00E67AE4"/>
    <w:p w:rsidR="00E67AE4" w:rsidRPr="00F9500E" w:rsidRDefault="00E67AE4">
      <w:pPr>
        <w:rPr>
          <w:color w:val="2E74B5" w:themeColor="accent1" w:themeShade="BF"/>
          <w:sz w:val="32"/>
          <w:szCs w:val="32"/>
        </w:rPr>
      </w:pPr>
      <w:r w:rsidRPr="00F9500E">
        <w:rPr>
          <w:color w:val="2E74B5" w:themeColor="accent1" w:themeShade="BF"/>
          <w:sz w:val="32"/>
          <w:szCs w:val="32"/>
        </w:rPr>
        <w:t>Forces</w:t>
      </w:r>
      <w:r w:rsidR="00DE6D26" w:rsidRPr="00F9500E">
        <w:rPr>
          <w:color w:val="2E74B5" w:themeColor="accent1" w:themeShade="BF"/>
          <w:sz w:val="32"/>
          <w:szCs w:val="32"/>
        </w:rPr>
        <w:t xml:space="preserve"> and Newton’s Laws of Motion</w:t>
      </w:r>
    </w:p>
    <w:p w:rsidR="00E67AE4" w:rsidRDefault="00E67A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  <w:r w:rsidRPr="00711866">
              <w:rPr>
                <w:position w:val="-20"/>
                <w:sz w:val="22"/>
                <w:szCs w:val="22"/>
              </w:rPr>
              <w:object w:dxaOrig="1219" w:dyaOrig="499">
                <v:shape id="_x0000_i1029" type="#_x0000_t75" style="width:61.5pt;height:25.5pt" o:ole="">
                  <v:imagedata r:id="rId13" o:title=""/>
                </v:shape>
                <o:OLEObject Type="Embed" ProgID="Equation.3" ShapeID="_x0000_i1029" DrawAspect="Content" ObjectID="_1535781607" r:id="rId14"/>
              </w:object>
            </w:r>
            <w:r w:rsidR="00DE6D26">
              <w:rPr>
                <w:sz w:val="22"/>
                <w:szCs w:val="22"/>
              </w:rPr>
              <w:t xml:space="preserve"> (free fall acceleration)</w: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  <w:r w:rsidRPr="00711866">
              <w:rPr>
                <w:position w:val="-14"/>
                <w:sz w:val="22"/>
                <w:szCs w:val="22"/>
              </w:rPr>
              <w:object w:dxaOrig="1080" w:dyaOrig="420">
                <v:shape id="_x0000_i1030" type="#_x0000_t75" style="width:54pt;height:21pt" o:ole="">
                  <v:imagedata r:id="rId15" o:title=""/>
                </v:shape>
                <o:OLEObject Type="Embed" ProgID="Equation.3" ShapeID="_x0000_i1030" DrawAspect="Content" ObjectID="_1535781608" r:id="rId16"/>
              </w:objec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14"/>
                <w:sz w:val="22"/>
                <w:szCs w:val="22"/>
              </w:rPr>
              <w:object w:dxaOrig="1260" w:dyaOrig="400">
                <v:shape id="_x0000_i1031" type="#_x0000_t75" style="width:63.5pt;height:20pt" o:ole="">
                  <v:imagedata r:id="rId17" o:title=""/>
                </v:shape>
                <o:OLEObject Type="Embed" ProgID="Equation.3" ShapeID="_x0000_i1031" DrawAspect="Content" ObjectID="_1535781609" r:id="rId18"/>
              </w:object>
            </w:r>
            <w:r w:rsidRPr="00711866">
              <w:rPr>
                <w:sz w:val="22"/>
                <w:szCs w:val="22"/>
              </w:rPr>
              <w:t xml:space="preserve">   </w:t>
            </w:r>
            <w:r w:rsidRPr="00711866">
              <w:rPr>
                <w:position w:val="-14"/>
                <w:sz w:val="22"/>
                <w:szCs w:val="22"/>
              </w:rPr>
              <w:object w:dxaOrig="1260" w:dyaOrig="400">
                <v:shape id="_x0000_i1032" type="#_x0000_t75" style="width:63.5pt;height:20pt" o:ole="">
                  <v:imagedata r:id="rId19" o:title=""/>
                </v:shape>
                <o:OLEObject Type="Embed" ProgID="Equation.3" ShapeID="_x0000_i1032" DrawAspect="Content" ObjectID="_1535781610" r:id="rId20"/>
              </w:object>
            </w:r>
            <w:r w:rsidRPr="00711866">
              <w:rPr>
                <w:sz w:val="22"/>
                <w:szCs w:val="22"/>
              </w:rPr>
              <w:t xml:space="preserve">    </w:t>
            </w:r>
          </w:p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420" w:dyaOrig="400">
                <v:shape id="_x0000_i1033" type="#_x0000_t75" style="width:71pt;height:20pt" o:ole="">
                  <v:imagedata r:id="rId21" o:title=""/>
                </v:shape>
                <o:OLEObject Type="Embed" ProgID="Equation.3" ShapeID="_x0000_i1033" DrawAspect="Content" ObjectID="_1535781611" r:id="rId22"/>
              </w:object>
            </w:r>
          </w:p>
          <w:p w:rsidR="00E67AE4" w:rsidRPr="00711866" w:rsidRDefault="00E67AE4" w:rsidP="0030055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24"/>
                <w:sz w:val="22"/>
                <w:szCs w:val="22"/>
              </w:rPr>
              <w:object w:dxaOrig="1300" w:dyaOrig="620">
                <v:shape id="_x0000_i1034" type="#_x0000_t75" style="width:64.5pt;height:31pt" o:ole="">
                  <v:imagedata r:id="rId23" o:title=""/>
                </v:shape>
                <o:OLEObject Type="Embed" ProgID="Equation.3" ShapeID="_x0000_i1034" DrawAspect="Content" ObjectID="_1535781612" r:id="rId24"/>
              </w:object>
            </w:r>
            <w:r w:rsidR="00F9500E">
              <w:rPr>
                <w:sz w:val="22"/>
                <w:szCs w:val="22"/>
              </w:rPr>
              <w:t xml:space="preserve"> (Gravitational Force)</w: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30"/>
                <w:sz w:val="22"/>
                <w:szCs w:val="22"/>
              </w:rPr>
              <w:object w:dxaOrig="2360" w:dyaOrig="720">
                <v:shape id="_x0000_i1035" type="#_x0000_t75" style="width:118pt;height:36pt" o:ole="">
                  <v:imagedata r:id="rId25" o:title=""/>
                </v:shape>
                <o:OLEObject Type="Embed" ProgID="Equation.3" ShapeID="_x0000_i1035" DrawAspect="Content" ObjectID="_1535781613" r:id="rId26"/>
              </w:objec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10"/>
                <w:sz w:val="22"/>
                <w:szCs w:val="22"/>
              </w:rPr>
              <w:object w:dxaOrig="840" w:dyaOrig="320">
                <v:shape id="_x0000_i1036" type="#_x0000_t75" style="width:42pt;height:16pt" o:ole="">
                  <v:imagedata r:id="rId27" o:title=""/>
                </v:shape>
                <o:OLEObject Type="Embed" ProgID="Equation.3" ShapeID="_x0000_i1036" DrawAspect="Content" ObjectID="_1535781614" r:id="rId28"/>
              </w:object>
            </w:r>
            <w:r w:rsidR="00F9500E">
              <w:rPr>
                <w:sz w:val="22"/>
                <w:szCs w:val="22"/>
              </w:rPr>
              <w:t>(Weight)</w: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140" w:dyaOrig="360">
                <v:shape id="_x0000_i1037" type="#_x0000_t75" style="width:57pt;height:18pt" o:ole="">
                  <v:imagedata r:id="rId29" o:title=""/>
                </v:shape>
                <o:OLEObject Type="Embed" ProgID="Equation.3" ShapeID="_x0000_i1037" DrawAspect="Content" ObjectID="_1535781615" r:id="rId30"/>
              </w:object>
            </w:r>
            <w:r w:rsidR="00F9500E">
              <w:rPr>
                <w:sz w:val="22"/>
                <w:szCs w:val="22"/>
              </w:rPr>
              <w:t>(Static Friction)</w: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160" w:dyaOrig="360">
                <v:shape id="_x0000_i1038" type="#_x0000_t75" style="width:58.5pt;height:18pt" o:ole="">
                  <v:imagedata r:id="rId31" o:title=""/>
                </v:shape>
                <o:OLEObject Type="Embed" ProgID="Equation.3" ShapeID="_x0000_i1038" DrawAspect="Content" ObjectID="_1535781616" r:id="rId32"/>
              </w:object>
            </w:r>
            <w:r w:rsidR="00F9500E">
              <w:rPr>
                <w:sz w:val="22"/>
                <w:szCs w:val="22"/>
              </w:rPr>
              <w:t>(Kinetic Friction)</w:t>
            </w:r>
          </w:p>
        </w:tc>
        <w:tc>
          <w:tcPr>
            <w:tcW w:w="4428" w:type="dxa"/>
            <w:vAlign w:val="center"/>
          </w:tcPr>
          <w:p w:rsidR="00E67AE4" w:rsidRPr="00711866" w:rsidRDefault="00A41EAD" w:rsidP="0030055D">
            <w:pPr>
              <w:rPr>
                <w:sz w:val="22"/>
                <w:szCs w:val="22"/>
              </w:rPr>
            </w:pPr>
            <w:r w:rsidRPr="00A60DF7">
              <w:rPr>
                <w:position w:val="-6"/>
              </w:rPr>
              <w:object w:dxaOrig="859" w:dyaOrig="340">
                <v:shape id="_x0000_i1039" type="#_x0000_t75" style="width:43pt;height:17pt" o:ole="">
                  <v:imagedata r:id="rId33" o:title=""/>
                </v:shape>
                <o:OLEObject Type="Embed" ProgID="Equation.3" ShapeID="_x0000_i1039" DrawAspect="Content" ObjectID="_1535781617" r:id="rId34"/>
              </w:object>
            </w:r>
            <w:r w:rsidR="00F9500E">
              <w:t>(Spring)</w:t>
            </w:r>
          </w:p>
        </w:tc>
      </w:tr>
    </w:tbl>
    <w:p w:rsidR="00662220" w:rsidRDefault="00662220" w:rsidP="00E67AE4">
      <w:pPr>
        <w:rPr>
          <w:rFonts w:ascii="Arial" w:eastAsiaTheme="minorHAnsi" w:hAnsi="Arial" w:cs="Arial"/>
          <w:sz w:val="20"/>
          <w:szCs w:val="20"/>
        </w:rPr>
      </w:pPr>
    </w:p>
    <w:p w:rsidR="00E67AE4" w:rsidRPr="001F3A90" w:rsidRDefault="00E67AE4" w:rsidP="00E67AE4">
      <w:pPr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</w:p>
    <w:p w:rsidR="00E67AE4" w:rsidRPr="00F9500E" w:rsidRDefault="00E67AE4" w:rsidP="00F9500E">
      <w:pPr>
        <w:spacing w:after="160" w:line="259" w:lineRule="auto"/>
        <w:rPr>
          <w:color w:val="2E74B5" w:themeColor="accent1" w:themeShade="BF"/>
          <w:sz w:val="32"/>
          <w:szCs w:val="32"/>
        </w:rPr>
      </w:pPr>
      <w:r w:rsidRPr="00F9500E">
        <w:rPr>
          <w:color w:val="2E74B5" w:themeColor="accent1" w:themeShade="BF"/>
          <w:sz w:val="32"/>
          <w:szCs w:val="32"/>
        </w:rPr>
        <w:t>Oscillations and Rotational Motion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1F3A90" w:rsidRDefault="006E5FEB" w:rsidP="0030055D">
            <w:pPr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=rω</m:t>
              </m:r>
            </m:oMath>
            <w:r w:rsidR="00F9500E">
              <w:rPr>
                <w:sz w:val="22"/>
                <w:szCs w:val="22"/>
              </w:rPr>
              <w:t xml:space="preserve"> (Tangential velocity)</w: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24"/>
                <w:sz w:val="22"/>
                <w:szCs w:val="22"/>
              </w:rPr>
              <w:object w:dxaOrig="820" w:dyaOrig="660">
                <v:shape id="_x0000_i1040" type="#_x0000_t75" style="width:41pt;height:33pt" o:ole="">
                  <v:imagedata r:id="rId35" o:title=""/>
                </v:shape>
                <o:OLEObject Type="Embed" ProgID="Equation.3" ShapeID="_x0000_i1040" DrawAspect="Content" ObjectID="_1535781618" r:id="rId36"/>
              </w:object>
            </w:r>
            <w:r w:rsidR="00F9500E">
              <w:rPr>
                <w:sz w:val="22"/>
                <w:szCs w:val="22"/>
              </w:rPr>
              <w:t xml:space="preserve"> (Centripetal acceleration)</w: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F9500E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24"/>
                <w:sz w:val="22"/>
                <w:szCs w:val="22"/>
              </w:rPr>
              <w:object w:dxaOrig="1020" w:dyaOrig="660">
                <v:shape id="_x0000_i1041" type="#_x0000_t75" style="width:51pt;height:33pt" o:ole="">
                  <v:imagedata r:id="rId37" o:title=""/>
                </v:shape>
                <o:OLEObject Type="Embed" ProgID="Equation.3" ShapeID="_x0000_i1041" DrawAspect="Content" ObjectID="_1535781619" r:id="rId38"/>
              </w:object>
            </w:r>
            <w:r w:rsidR="00F9500E">
              <w:rPr>
                <w:sz w:val="22"/>
                <w:szCs w:val="22"/>
              </w:rPr>
              <w:t xml:space="preserve"> (Centripetal force)</w: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color w:val="003300"/>
                <w:position w:val="-12"/>
                <w:sz w:val="22"/>
                <w:szCs w:val="22"/>
              </w:rPr>
              <w:object w:dxaOrig="1180" w:dyaOrig="360">
                <v:shape id="_x0000_i1042" type="#_x0000_t75" style="width:58.5pt;height:18pt" o:ole="">
                  <v:imagedata r:id="rId39" o:title=""/>
                </v:shape>
                <o:OLEObject Type="Embed" ProgID="Equation.3" ShapeID="_x0000_i1042" DrawAspect="Content" ObjectID="_1535781620" r:id="rId40"/>
              </w:objec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F9500E" w:rsidP="0030055D">
            <w:pPr>
              <w:rPr>
                <w:sz w:val="22"/>
                <w:szCs w:val="22"/>
              </w:rPr>
            </w:pPr>
            <w:r w:rsidRPr="00711866">
              <w:rPr>
                <w:position w:val="-24"/>
                <w:sz w:val="22"/>
                <w:szCs w:val="22"/>
              </w:rPr>
              <w:object w:dxaOrig="1760" w:dyaOrig="620">
                <v:shape id="_x0000_i1043" type="#_x0000_t75" style="width:88pt;height:31pt" o:ole="">
                  <v:imagedata r:id="rId41" o:title=""/>
                </v:shape>
                <o:OLEObject Type="Embed" ProgID="Equation.3" ShapeID="_x0000_i1043" DrawAspect="Content" ObjectID="_1535781621" r:id="rId42"/>
              </w:object>
            </w:r>
          </w:p>
        </w:tc>
        <w:tc>
          <w:tcPr>
            <w:tcW w:w="4428" w:type="dxa"/>
            <w:vAlign w:val="center"/>
          </w:tcPr>
          <w:p w:rsidR="00E67AE4" w:rsidRPr="00711866" w:rsidRDefault="00820384" w:rsidP="0030055D">
            <w:pPr>
              <w:rPr>
                <w:sz w:val="22"/>
                <w:szCs w:val="22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560" w:dyaOrig="380">
                <v:shape id="_x0000_i1044" type="#_x0000_t75" style="width:78pt;height:19pt" o:ole="">
                  <v:imagedata r:id="rId43" o:title=""/>
                </v:shape>
                <o:OLEObject Type="Embed" ProgID="Equation.3" ShapeID="_x0000_i1044" DrawAspect="Content" ObjectID="_1535781622" r:id="rId44"/>
              </w:objec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820384" w:rsidP="0030055D">
            <w:pPr>
              <w:rPr>
                <w:sz w:val="22"/>
                <w:szCs w:val="22"/>
              </w:rPr>
            </w:pPr>
            <w:r w:rsidRPr="00711866">
              <w:rPr>
                <w:position w:val="-12"/>
                <w:sz w:val="22"/>
                <w:szCs w:val="22"/>
              </w:rPr>
              <w:object w:dxaOrig="1680" w:dyaOrig="400">
                <v:shape id="_x0000_i1045" type="#_x0000_t75" style="width:84pt;height:20pt" o:ole="">
                  <v:imagedata r:id="rId45" o:title=""/>
                </v:shape>
                <o:OLEObject Type="Embed" ProgID="Equation.3" ShapeID="_x0000_i1045" DrawAspect="Content" ObjectID="_1535781623" r:id="rId46"/>
              </w:object>
            </w:r>
          </w:p>
        </w:tc>
        <w:tc>
          <w:tcPr>
            <w:tcW w:w="4428" w:type="dxa"/>
            <w:vAlign w:val="center"/>
          </w:tcPr>
          <w:p w:rsidR="00E67AE4" w:rsidRPr="001F3A90" w:rsidRDefault="006E5FEB" w:rsidP="0030055D">
            <w:pPr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=rα</m:t>
              </m:r>
            </m:oMath>
            <w:r w:rsidR="00F9500E">
              <w:rPr>
                <w:sz w:val="22"/>
                <w:szCs w:val="22"/>
              </w:rPr>
              <w:t xml:space="preserve"> (Tangential acceleration)</w:t>
            </w:r>
          </w:p>
        </w:tc>
      </w:tr>
      <w:tr w:rsidR="00E67AE4" w:rsidRPr="00711866" w:rsidTr="0030055D">
        <w:trPr>
          <w:trHeight w:val="1008"/>
        </w:trPr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24"/>
                <w:sz w:val="22"/>
                <w:szCs w:val="22"/>
              </w:rPr>
              <w:object w:dxaOrig="1420" w:dyaOrig="620">
                <v:shape id="_x0000_i1046" type="#_x0000_t75" style="width:71pt;height:31pt" o:ole="">
                  <v:imagedata r:id="rId47" o:title=""/>
                </v:shape>
                <o:OLEObject Type="Embed" ProgID="Equation.3" ShapeID="_x0000_i1046" DrawAspect="Content" ObjectID="_1535781624" r:id="rId48"/>
              </w:object>
            </w:r>
          </w:p>
        </w:tc>
        <w:tc>
          <w:tcPr>
            <w:tcW w:w="4428" w:type="dxa"/>
            <w:vAlign w:val="center"/>
          </w:tcPr>
          <w:p w:rsidR="00E67AE4" w:rsidRPr="00711866" w:rsidRDefault="00E67AE4" w:rsidP="0030055D">
            <w:pPr>
              <w:rPr>
                <w:sz w:val="22"/>
                <w:szCs w:val="22"/>
              </w:rPr>
            </w:pPr>
            <w:r w:rsidRPr="00711866">
              <w:rPr>
                <w:position w:val="-28"/>
                <w:sz w:val="22"/>
                <w:szCs w:val="22"/>
              </w:rPr>
              <w:object w:dxaOrig="680" w:dyaOrig="660">
                <v:shape id="_x0000_i1047" type="#_x0000_t75" style="width:34pt;height:33pt" o:ole="">
                  <v:imagedata r:id="rId49" o:title=""/>
                </v:shape>
                <o:OLEObject Type="Embed" ProgID="Equation.3" ShapeID="_x0000_i1047" DrawAspect="Content" ObjectID="_1535781625" r:id="rId50"/>
              </w:object>
            </w:r>
          </w:p>
        </w:tc>
      </w:tr>
    </w:tbl>
    <w:p w:rsidR="00E67AE4" w:rsidRDefault="00E67AE4"/>
    <w:p w:rsidR="00E67AE4" w:rsidRPr="001F3A90" w:rsidRDefault="00E67AE4" w:rsidP="00E67AE4">
      <w:pPr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</w:p>
    <w:p w:rsidR="00DB0ABE" w:rsidRDefault="00DB0ABE" w:rsidP="00DB0ABE"/>
    <w:sectPr w:rsidR="00DB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4"/>
    <w:rsid w:val="00104C01"/>
    <w:rsid w:val="00243AA2"/>
    <w:rsid w:val="00662220"/>
    <w:rsid w:val="006E5FEB"/>
    <w:rsid w:val="00820384"/>
    <w:rsid w:val="00A41EAD"/>
    <w:rsid w:val="00C1269A"/>
    <w:rsid w:val="00DB0ABE"/>
    <w:rsid w:val="00DE6D26"/>
    <w:rsid w:val="00E67AE4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6D30-9606-4907-BB94-94A6D7A5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Marmorstein, Aaron</dc:creator>
  <cp:keywords/>
  <dc:description/>
  <cp:lastModifiedBy>Marmorstein, Aaron</cp:lastModifiedBy>
  <cp:revision>2</cp:revision>
  <dcterms:created xsi:type="dcterms:W3CDTF">2016-09-19T16:13:00Z</dcterms:created>
  <dcterms:modified xsi:type="dcterms:W3CDTF">2016-09-19T16:13:00Z</dcterms:modified>
</cp:coreProperties>
</file>