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08C01" w14:textId="77777777" w:rsidR="00BB5263" w:rsidRPr="00BA7F79" w:rsidRDefault="00BB5263" w:rsidP="00BB5263">
      <w:pPr>
        <w:rPr>
          <w:rFonts w:ascii="Arial" w:eastAsia="Times New Roman" w:hAnsi="Arial" w:cs="Arial"/>
          <w:b/>
          <w:color w:val="000000"/>
          <w:sz w:val="20"/>
          <w:szCs w:val="20"/>
        </w:rPr>
      </w:pPr>
      <w:r w:rsidRPr="00BA7F79">
        <w:rPr>
          <w:rFonts w:ascii="Arial" w:eastAsia="Times New Roman" w:hAnsi="Arial" w:cs="Arial"/>
          <w:b/>
          <w:color w:val="000000"/>
          <w:sz w:val="20"/>
          <w:szCs w:val="20"/>
        </w:rPr>
        <w:t xml:space="preserve">Week 6:  Lab (LP Modeling and Optimal Solutions) </w:t>
      </w:r>
    </w:p>
    <w:p w14:paraId="41E80377" w14:textId="77777777" w:rsidR="00BB5263" w:rsidRPr="00BA7F79" w:rsidRDefault="00BB5263" w:rsidP="00BB5263">
      <w:pPr>
        <w:rPr>
          <w:rFonts w:ascii="Arial" w:hAnsi="Arial" w:cs="Arial"/>
          <w:sz w:val="20"/>
          <w:szCs w:val="20"/>
        </w:rPr>
      </w:pPr>
      <w:r w:rsidRPr="00BA7F79">
        <w:rPr>
          <w:rFonts w:ascii="Arial" w:hAnsi="Arial" w:cs="Arial"/>
          <w:sz w:val="20"/>
          <w:szCs w:val="20"/>
        </w:rPr>
        <w:t>Scenario/Summary:</w:t>
      </w:r>
    </w:p>
    <w:p w14:paraId="7CD9C4DE" w14:textId="1263ACE8" w:rsidR="00BB5263" w:rsidRPr="00BA7F79" w:rsidRDefault="00BB5263" w:rsidP="00BB5263">
      <w:pPr>
        <w:rPr>
          <w:rFonts w:ascii="Arial" w:hAnsi="Arial" w:cs="Arial"/>
          <w:sz w:val="20"/>
          <w:szCs w:val="20"/>
        </w:rPr>
      </w:pPr>
      <w:r w:rsidRPr="00BA7F79">
        <w:rPr>
          <w:rFonts w:ascii="Arial" w:hAnsi="Arial" w:cs="Arial"/>
          <w:sz w:val="20"/>
          <w:szCs w:val="20"/>
        </w:rPr>
        <w:t>In the realm of business, business manages and leaders are always looking for optimal so</w:t>
      </w:r>
      <w:r w:rsidR="00BA7F79">
        <w:rPr>
          <w:rFonts w:ascii="Arial" w:hAnsi="Arial" w:cs="Arial"/>
          <w:sz w:val="20"/>
          <w:szCs w:val="20"/>
        </w:rPr>
        <w:t>lutions to help in the decision-making process. During W</w:t>
      </w:r>
      <w:r w:rsidRPr="00BA7F79">
        <w:rPr>
          <w:rFonts w:ascii="Arial" w:hAnsi="Arial" w:cs="Arial"/>
          <w:sz w:val="20"/>
          <w:szCs w:val="20"/>
        </w:rPr>
        <w:t xml:space="preserve">eek 2, everyone explored Linear Programing (LP) models to create sensitivity analysis reports. LP models can do much more to help mangers and leaders also find optimal solutions but as current or future managers and leaders, we must be aware that some optimal solutions given certain cases may be out of our reach for the given conditions or work environment. </w:t>
      </w:r>
    </w:p>
    <w:p w14:paraId="49627448" w14:textId="656FF6C8"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To go further into the theory of using Linear Programing (LP) models, use a minimum of three academic sources of research</w:t>
      </w:r>
      <w:r w:rsidR="00BA7F79">
        <w:rPr>
          <w:rFonts w:ascii="Arial" w:hAnsi="Arial" w:cs="Arial"/>
          <w:sz w:val="20"/>
          <w:szCs w:val="20"/>
        </w:rPr>
        <w:t xml:space="preserve">, and prepare a minimum of three </w:t>
      </w:r>
      <w:r w:rsidRPr="00BA7F79">
        <w:rPr>
          <w:rFonts w:ascii="Arial" w:hAnsi="Arial" w:cs="Arial"/>
          <w:sz w:val="20"/>
          <w:szCs w:val="20"/>
        </w:rPr>
        <w:t>pages covering situations and examples of how LP models can find optimal solutions</w:t>
      </w:r>
      <w:r w:rsidR="00BA7F79">
        <w:rPr>
          <w:rFonts w:ascii="Arial" w:hAnsi="Arial" w:cs="Arial"/>
          <w:sz w:val="20"/>
          <w:szCs w:val="20"/>
        </w:rPr>
        <w:t>. A</w:t>
      </w:r>
      <w:r w:rsidRPr="00BA7F79">
        <w:rPr>
          <w:rFonts w:ascii="Arial" w:hAnsi="Arial" w:cs="Arial"/>
          <w:sz w:val="20"/>
          <w:szCs w:val="20"/>
        </w:rPr>
        <w:t>lso</w:t>
      </w:r>
      <w:r w:rsidR="00BA7F79">
        <w:rPr>
          <w:rFonts w:ascii="Arial" w:hAnsi="Arial" w:cs="Arial"/>
          <w:sz w:val="20"/>
          <w:szCs w:val="20"/>
        </w:rPr>
        <w:t>, address</w:t>
      </w:r>
      <w:r w:rsidRPr="00BA7F79">
        <w:rPr>
          <w:rFonts w:ascii="Arial" w:hAnsi="Arial" w:cs="Arial"/>
          <w:sz w:val="20"/>
          <w:szCs w:val="20"/>
        </w:rPr>
        <w:t xml:space="preserve"> how managers and leaders would handle LP models that have more than one optimal solution and where optimal solutions are out of range or not feasible. </w:t>
      </w:r>
    </w:p>
    <w:p w14:paraId="6113BCE7" w14:textId="77777777" w:rsidR="00BB5263" w:rsidRPr="00BA7F79" w:rsidRDefault="00BB5263" w:rsidP="00BB5263">
      <w:pPr>
        <w:pStyle w:val="ListParagraph"/>
        <w:ind w:left="900"/>
        <w:rPr>
          <w:rFonts w:ascii="Arial" w:hAnsi="Arial" w:cs="Arial"/>
          <w:sz w:val="20"/>
          <w:szCs w:val="20"/>
        </w:rPr>
      </w:pPr>
    </w:p>
    <w:p w14:paraId="4D42E673" w14:textId="380C25C0"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 xml:space="preserve">In the conclusion of this paper, you will reference and apply understanding of Linear Programing (LP) models </w:t>
      </w:r>
      <w:r w:rsidR="00BA7F79">
        <w:rPr>
          <w:rFonts w:ascii="Arial" w:hAnsi="Arial" w:cs="Arial"/>
          <w:sz w:val="20"/>
          <w:szCs w:val="20"/>
        </w:rPr>
        <w:t xml:space="preserve">while </w:t>
      </w:r>
      <w:r w:rsidRPr="00BA7F79">
        <w:rPr>
          <w:rFonts w:ascii="Arial" w:hAnsi="Arial" w:cs="Arial"/>
          <w:sz w:val="20"/>
          <w:szCs w:val="20"/>
        </w:rPr>
        <w:t>finding the optimal solut</w:t>
      </w:r>
      <w:r w:rsidR="00BA7F79">
        <w:rPr>
          <w:rFonts w:ascii="Arial" w:hAnsi="Arial" w:cs="Arial"/>
          <w:sz w:val="20"/>
          <w:szCs w:val="20"/>
        </w:rPr>
        <w:t>ion to the case, beginning with S</w:t>
      </w:r>
      <w:r w:rsidRPr="00BA7F79">
        <w:rPr>
          <w:rFonts w:ascii="Arial" w:hAnsi="Arial" w:cs="Arial"/>
          <w:sz w:val="20"/>
          <w:szCs w:val="20"/>
        </w:rPr>
        <w:t>tep 3.</w:t>
      </w:r>
    </w:p>
    <w:p w14:paraId="1A8F9F46" w14:textId="77777777" w:rsidR="00BB5263" w:rsidRPr="00BA7F79" w:rsidRDefault="00BB5263" w:rsidP="00BB5263">
      <w:pPr>
        <w:pStyle w:val="ListParagraph"/>
        <w:rPr>
          <w:rFonts w:ascii="Arial" w:hAnsi="Arial" w:cs="Arial"/>
          <w:sz w:val="20"/>
          <w:szCs w:val="20"/>
        </w:rPr>
      </w:pPr>
    </w:p>
    <w:p w14:paraId="12DDFD93" w14:textId="30CEBF34"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DeVry University Peanut Company sells peanuts and makes all sorts of flavors to satisfy a wide range of customers. Get</w:t>
      </w:r>
      <w:r w:rsidR="00BA7F79">
        <w:rPr>
          <w:rFonts w:ascii="Arial" w:hAnsi="Arial" w:cs="Arial"/>
          <w:sz w:val="20"/>
          <w:szCs w:val="20"/>
        </w:rPr>
        <w:t>ting ready for a new year, the p</w:t>
      </w:r>
      <w:r w:rsidRPr="00BA7F79">
        <w:rPr>
          <w:rFonts w:ascii="Arial" w:hAnsi="Arial" w:cs="Arial"/>
          <w:sz w:val="20"/>
          <w:szCs w:val="20"/>
        </w:rPr>
        <w:t>resident of marketing estimated the company can sell the following case quantities with extra</w:t>
      </w:r>
      <w:r w:rsidR="00BA7F79">
        <w:rPr>
          <w:rFonts w:ascii="Arial" w:hAnsi="Arial" w:cs="Arial"/>
          <w:sz w:val="20"/>
          <w:szCs w:val="20"/>
        </w:rPr>
        <w:t xml:space="preserve"> cases supported with marketing.</w:t>
      </w:r>
    </w:p>
    <w:p w14:paraId="6955AC45" w14:textId="77777777" w:rsidR="00BB5263" w:rsidRPr="00BA7F79" w:rsidRDefault="00BB5263" w:rsidP="00BB5263">
      <w:pPr>
        <w:pStyle w:val="ListParagraph"/>
        <w:rPr>
          <w:rFonts w:ascii="Arial" w:hAnsi="Arial" w:cs="Arial"/>
          <w:sz w:val="20"/>
          <w:szCs w:val="20"/>
        </w:rPr>
      </w:pPr>
    </w:p>
    <w:tbl>
      <w:tblPr>
        <w:tblW w:w="8118" w:type="dxa"/>
        <w:tblInd w:w="1327" w:type="dxa"/>
        <w:tblLook w:val="04A0" w:firstRow="1" w:lastRow="0" w:firstColumn="1" w:lastColumn="0" w:noHBand="0" w:noVBand="1"/>
      </w:tblPr>
      <w:tblGrid>
        <w:gridCol w:w="2988"/>
        <w:gridCol w:w="1440"/>
        <w:gridCol w:w="3690"/>
      </w:tblGrid>
      <w:tr w:rsidR="00BB5263" w:rsidRPr="00BA7F79" w14:paraId="7F2CD9B7" w14:textId="77777777" w:rsidTr="006E61D9">
        <w:trPr>
          <w:trHeight w:val="780"/>
        </w:trPr>
        <w:tc>
          <w:tcPr>
            <w:tcW w:w="298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6BEB1EE" w14:textId="77777777" w:rsidR="00BB5263" w:rsidRPr="00BA7F79" w:rsidRDefault="00BB5263" w:rsidP="006E61D9">
            <w:pPr>
              <w:spacing w:after="0"/>
              <w:jc w:val="center"/>
              <w:rPr>
                <w:rFonts w:ascii="Arial" w:eastAsia="Times New Roman" w:hAnsi="Arial" w:cs="Arial"/>
                <w:b/>
                <w:bCs/>
                <w:sz w:val="20"/>
                <w:szCs w:val="20"/>
              </w:rPr>
            </w:pPr>
            <w:r w:rsidRPr="00BA7F79">
              <w:rPr>
                <w:rFonts w:ascii="Arial" w:eastAsia="Times New Roman" w:hAnsi="Arial" w:cs="Arial"/>
                <w:b/>
                <w:bCs/>
                <w:sz w:val="20"/>
                <w:szCs w:val="20"/>
              </w:rPr>
              <w:t>Peanut Flavors</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14:paraId="2CBCA94A" w14:textId="77777777" w:rsidR="00BB5263" w:rsidRPr="00BA7F79" w:rsidRDefault="00BB5263" w:rsidP="006E61D9">
            <w:pPr>
              <w:spacing w:after="0"/>
              <w:jc w:val="center"/>
              <w:rPr>
                <w:rFonts w:ascii="Arial" w:eastAsia="Times New Roman" w:hAnsi="Arial" w:cs="Arial"/>
                <w:b/>
                <w:bCs/>
                <w:sz w:val="20"/>
                <w:szCs w:val="20"/>
              </w:rPr>
            </w:pPr>
            <w:r w:rsidRPr="00BA7F79">
              <w:rPr>
                <w:rFonts w:ascii="Arial" w:eastAsia="Times New Roman" w:hAnsi="Arial" w:cs="Arial"/>
                <w:b/>
                <w:bCs/>
                <w:sz w:val="20"/>
                <w:szCs w:val="20"/>
              </w:rPr>
              <w:t># of Cases</w:t>
            </w:r>
          </w:p>
        </w:tc>
        <w:tc>
          <w:tcPr>
            <w:tcW w:w="3690" w:type="dxa"/>
            <w:tcBorders>
              <w:top w:val="single" w:sz="4" w:space="0" w:color="auto"/>
              <w:left w:val="nil"/>
              <w:bottom w:val="single" w:sz="4" w:space="0" w:color="auto"/>
              <w:right w:val="single" w:sz="4" w:space="0" w:color="auto"/>
            </w:tcBorders>
            <w:shd w:val="clear" w:color="000000" w:fill="FFFF00"/>
            <w:vAlign w:val="center"/>
            <w:hideMark/>
          </w:tcPr>
          <w:p w14:paraId="5CB74DB4" w14:textId="77777777" w:rsidR="00BB5263" w:rsidRPr="00BA7F79" w:rsidRDefault="00BB5263" w:rsidP="006E61D9">
            <w:pPr>
              <w:spacing w:after="0"/>
              <w:jc w:val="center"/>
              <w:rPr>
                <w:rFonts w:ascii="Arial" w:eastAsia="Times New Roman" w:hAnsi="Arial" w:cs="Arial"/>
                <w:b/>
                <w:bCs/>
                <w:sz w:val="20"/>
                <w:szCs w:val="20"/>
              </w:rPr>
            </w:pPr>
            <w:r w:rsidRPr="00BA7F79">
              <w:rPr>
                <w:rFonts w:ascii="Arial" w:eastAsia="Times New Roman" w:hAnsi="Arial" w:cs="Arial"/>
                <w:b/>
                <w:bCs/>
                <w:sz w:val="20"/>
                <w:szCs w:val="20"/>
              </w:rPr>
              <w:t>Extra Cases sold for Every Dollar Spent on Marketing</w:t>
            </w:r>
          </w:p>
        </w:tc>
      </w:tr>
      <w:tr w:rsidR="00BB5263" w:rsidRPr="00BA7F79" w14:paraId="2C99E9F0"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76A92DD3"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Peanut Butter and Jelly</w:t>
            </w:r>
          </w:p>
        </w:tc>
        <w:tc>
          <w:tcPr>
            <w:tcW w:w="1440" w:type="dxa"/>
            <w:tcBorders>
              <w:top w:val="nil"/>
              <w:left w:val="nil"/>
              <w:bottom w:val="single" w:sz="4" w:space="0" w:color="auto"/>
              <w:right w:val="single" w:sz="4" w:space="0" w:color="auto"/>
            </w:tcBorders>
            <w:shd w:val="clear" w:color="auto" w:fill="auto"/>
            <w:noWrap/>
            <w:vAlign w:val="center"/>
            <w:hideMark/>
          </w:tcPr>
          <w:p w14:paraId="534FEAAB" w14:textId="068A0689"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5</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3BEA7511"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10 Extra Cases</w:t>
            </w:r>
          </w:p>
        </w:tc>
      </w:tr>
      <w:tr w:rsidR="00BB5263" w:rsidRPr="00BA7F79" w14:paraId="3AED545B"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7B07115"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Mozzarella</w:t>
            </w:r>
          </w:p>
        </w:tc>
        <w:tc>
          <w:tcPr>
            <w:tcW w:w="1440" w:type="dxa"/>
            <w:tcBorders>
              <w:top w:val="nil"/>
              <w:left w:val="nil"/>
              <w:bottom w:val="single" w:sz="4" w:space="0" w:color="auto"/>
              <w:right w:val="single" w:sz="4" w:space="0" w:color="auto"/>
            </w:tcBorders>
            <w:shd w:val="clear" w:color="auto" w:fill="auto"/>
            <w:noWrap/>
            <w:vAlign w:val="center"/>
            <w:hideMark/>
          </w:tcPr>
          <w:p w14:paraId="36EF04C0" w14:textId="782964AC"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0A961697"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2 Extra Cases</w:t>
            </w:r>
          </w:p>
        </w:tc>
      </w:tr>
      <w:tr w:rsidR="00BB5263" w:rsidRPr="00BA7F79" w14:paraId="584B700E"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3DC9F50F"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Honey</w:t>
            </w:r>
          </w:p>
        </w:tc>
        <w:tc>
          <w:tcPr>
            <w:tcW w:w="1440" w:type="dxa"/>
            <w:tcBorders>
              <w:top w:val="nil"/>
              <w:left w:val="nil"/>
              <w:bottom w:val="single" w:sz="4" w:space="0" w:color="auto"/>
              <w:right w:val="single" w:sz="4" w:space="0" w:color="auto"/>
            </w:tcBorders>
            <w:shd w:val="clear" w:color="auto" w:fill="auto"/>
            <w:noWrap/>
            <w:vAlign w:val="center"/>
            <w:hideMark/>
          </w:tcPr>
          <w:p w14:paraId="07CB1DAA" w14:textId="67080F72"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5</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163DB4BD"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10 Extra Cases</w:t>
            </w:r>
          </w:p>
        </w:tc>
      </w:tr>
      <w:tr w:rsidR="00BB5263" w:rsidRPr="00BA7F79" w14:paraId="371C806C"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6116A82B"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Sour Cream and Onion</w:t>
            </w:r>
          </w:p>
        </w:tc>
        <w:tc>
          <w:tcPr>
            <w:tcW w:w="1440" w:type="dxa"/>
            <w:tcBorders>
              <w:top w:val="nil"/>
              <w:left w:val="nil"/>
              <w:bottom w:val="single" w:sz="4" w:space="0" w:color="auto"/>
              <w:right w:val="single" w:sz="4" w:space="0" w:color="auto"/>
            </w:tcBorders>
            <w:shd w:val="clear" w:color="auto" w:fill="auto"/>
            <w:noWrap/>
            <w:vAlign w:val="center"/>
            <w:hideMark/>
          </w:tcPr>
          <w:p w14:paraId="3D3E66B8" w14:textId="3B457715"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7</w:t>
            </w:r>
            <w:r w:rsidR="00BA7F79">
              <w:rPr>
                <w:rFonts w:ascii="Arial" w:eastAsia="Times New Roman" w:hAnsi="Arial" w:cs="Arial"/>
                <w:sz w:val="20"/>
                <w:szCs w:val="20"/>
              </w:rPr>
              <w:t>,</w:t>
            </w:r>
            <w:r w:rsidRPr="00BA7F79">
              <w:rPr>
                <w:rFonts w:ascii="Arial" w:eastAsia="Times New Roman" w:hAnsi="Arial" w:cs="Arial"/>
                <w:sz w:val="20"/>
                <w:szCs w:val="20"/>
              </w:rPr>
              <w:t>500</w:t>
            </w:r>
          </w:p>
        </w:tc>
        <w:tc>
          <w:tcPr>
            <w:tcW w:w="3690" w:type="dxa"/>
            <w:tcBorders>
              <w:top w:val="nil"/>
              <w:left w:val="nil"/>
              <w:bottom w:val="single" w:sz="4" w:space="0" w:color="auto"/>
              <w:right w:val="single" w:sz="4" w:space="0" w:color="auto"/>
            </w:tcBorders>
            <w:shd w:val="clear" w:color="auto" w:fill="auto"/>
            <w:noWrap/>
            <w:vAlign w:val="center"/>
            <w:hideMark/>
          </w:tcPr>
          <w:p w14:paraId="1DF7664E"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14 Extra Cases</w:t>
            </w:r>
          </w:p>
        </w:tc>
      </w:tr>
      <w:tr w:rsidR="00BB5263" w:rsidRPr="00BA7F79" w14:paraId="3EDBF677"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5B779104"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Dill Pickle</w:t>
            </w:r>
          </w:p>
        </w:tc>
        <w:tc>
          <w:tcPr>
            <w:tcW w:w="1440" w:type="dxa"/>
            <w:tcBorders>
              <w:top w:val="nil"/>
              <w:left w:val="nil"/>
              <w:bottom w:val="single" w:sz="4" w:space="0" w:color="auto"/>
              <w:right w:val="single" w:sz="4" w:space="0" w:color="auto"/>
            </w:tcBorders>
            <w:shd w:val="clear" w:color="auto" w:fill="auto"/>
            <w:noWrap/>
            <w:vAlign w:val="center"/>
            <w:hideMark/>
          </w:tcPr>
          <w:p w14:paraId="150321DE" w14:textId="72F64554"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6</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34370C34"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11 Extra Cases</w:t>
            </w:r>
          </w:p>
        </w:tc>
      </w:tr>
      <w:tr w:rsidR="00BB5263" w:rsidRPr="00BA7F79" w14:paraId="6708E2D0"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178B0953"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Ranch and Bacon</w:t>
            </w:r>
          </w:p>
        </w:tc>
        <w:tc>
          <w:tcPr>
            <w:tcW w:w="1440" w:type="dxa"/>
            <w:tcBorders>
              <w:top w:val="nil"/>
              <w:left w:val="nil"/>
              <w:bottom w:val="single" w:sz="4" w:space="0" w:color="auto"/>
              <w:right w:val="single" w:sz="4" w:space="0" w:color="auto"/>
            </w:tcBorders>
            <w:shd w:val="clear" w:color="auto" w:fill="auto"/>
            <w:noWrap/>
            <w:vAlign w:val="center"/>
            <w:hideMark/>
          </w:tcPr>
          <w:p w14:paraId="4BF183AD" w14:textId="6CCEAC83"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2</w:t>
            </w:r>
            <w:r w:rsidR="00BA7F79">
              <w:rPr>
                <w:rFonts w:ascii="Arial" w:eastAsia="Times New Roman" w:hAnsi="Arial" w:cs="Arial"/>
                <w:sz w:val="20"/>
                <w:szCs w:val="20"/>
              </w:rPr>
              <w:t>,</w:t>
            </w:r>
            <w:r w:rsidRPr="00BA7F79">
              <w:rPr>
                <w:rFonts w:ascii="Arial" w:eastAsia="Times New Roman" w:hAnsi="Arial" w:cs="Arial"/>
                <w:sz w:val="20"/>
                <w:szCs w:val="20"/>
              </w:rPr>
              <w:t>400</w:t>
            </w:r>
          </w:p>
        </w:tc>
        <w:tc>
          <w:tcPr>
            <w:tcW w:w="3690" w:type="dxa"/>
            <w:tcBorders>
              <w:top w:val="nil"/>
              <w:left w:val="nil"/>
              <w:bottom w:val="single" w:sz="4" w:space="0" w:color="auto"/>
              <w:right w:val="single" w:sz="4" w:space="0" w:color="auto"/>
            </w:tcBorders>
            <w:shd w:val="clear" w:color="auto" w:fill="auto"/>
            <w:noWrap/>
            <w:vAlign w:val="center"/>
            <w:hideMark/>
          </w:tcPr>
          <w:p w14:paraId="0B556B7A"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3 Extra Cases</w:t>
            </w:r>
          </w:p>
        </w:tc>
      </w:tr>
      <w:tr w:rsidR="00BB5263" w:rsidRPr="00BA7F79" w14:paraId="735107B9"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5AF227F1"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Salt and Pepper</w:t>
            </w:r>
          </w:p>
        </w:tc>
        <w:tc>
          <w:tcPr>
            <w:tcW w:w="1440" w:type="dxa"/>
            <w:tcBorders>
              <w:top w:val="nil"/>
              <w:left w:val="nil"/>
              <w:bottom w:val="single" w:sz="4" w:space="0" w:color="auto"/>
              <w:right w:val="single" w:sz="4" w:space="0" w:color="auto"/>
            </w:tcBorders>
            <w:shd w:val="clear" w:color="auto" w:fill="auto"/>
            <w:noWrap/>
            <w:vAlign w:val="center"/>
            <w:hideMark/>
          </w:tcPr>
          <w:p w14:paraId="16F33559" w14:textId="4FBD0750"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w:t>
            </w:r>
            <w:r w:rsidR="00BA7F79">
              <w:rPr>
                <w:rFonts w:ascii="Arial" w:eastAsia="Times New Roman" w:hAnsi="Arial" w:cs="Arial"/>
                <w:sz w:val="20"/>
                <w:szCs w:val="20"/>
              </w:rPr>
              <w:t>,</w:t>
            </w:r>
            <w:r w:rsidRPr="00BA7F79">
              <w:rPr>
                <w:rFonts w:ascii="Arial" w:eastAsia="Times New Roman" w:hAnsi="Arial" w:cs="Arial"/>
                <w:sz w:val="20"/>
                <w:szCs w:val="20"/>
              </w:rPr>
              <w:t>500</w:t>
            </w:r>
          </w:p>
        </w:tc>
        <w:tc>
          <w:tcPr>
            <w:tcW w:w="3690" w:type="dxa"/>
            <w:tcBorders>
              <w:top w:val="nil"/>
              <w:left w:val="nil"/>
              <w:bottom w:val="single" w:sz="4" w:space="0" w:color="auto"/>
              <w:right w:val="single" w:sz="4" w:space="0" w:color="auto"/>
            </w:tcBorders>
            <w:shd w:val="clear" w:color="auto" w:fill="auto"/>
            <w:noWrap/>
            <w:vAlign w:val="center"/>
            <w:hideMark/>
          </w:tcPr>
          <w:p w14:paraId="0B526749"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3 Extra Cases</w:t>
            </w:r>
          </w:p>
        </w:tc>
      </w:tr>
      <w:tr w:rsidR="00BB5263" w:rsidRPr="00BA7F79" w14:paraId="153EF4FC"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06A24ADB"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Jalapeno</w:t>
            </w:r>
          </w:p>
        </w:tc>
        <w:tc>
          <w:tcPr>
            <w:tcW w:w="1440" w:type="dxa"/>
            <w:tcBorders>
              <w:top w:val="nil"/>
              <w:left w:val="nil"/>
              <w:bottom w:val="single" w:sz="4" w:space="0" w:color="auto"/>
              <w:right w:val="single" w:sz="4" w:space="0" w:color="auto"/>
            </w:tcBorders>
            <w:shd w:val="clear" w:color="auto" w:fill="auto"/>
            <w:noWrap/>
            <w:vAlign w:val="center"/>
            <w:hideMark/>
          </w:tcPr>
          <w:p w14:paraId="1B1E76C6"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500</w:t>
            </w:r>
          </w:p>
        </w:tc>
        <w:tc>
          <w:tcPr>
            <w:tcW w:w="3690" w:type="dxa"/>
            <w:tcBorders>
              <w:top w:val="nil"/>
              <w:left w:val="nil"/>
              <w:bottom w:val="single" w:sz="4" w:space="0" w:color="auto"/>
              <w:right w:val="single" w:sz="4" w:space="0" w:color="auto"/>
            </w:tcBorders>
            <w:shd w:val="clear" w:color="auto" w:fill="auto"/>
            <w:noWrap/>
            <w:vAlign w:val="center"/>
            <w:hideMark/>
          </w:tcPr>
          <w:p w14:paraId="7ABF3AC8"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2 Extra Cases</w:t>
            </w:r>
          </w:p>
        </w:tc>
      </w:tr>
      <w:tr w:rsidR="00BB5263" w:rsidRPr="00BA7F79" w14:paraId="338158C4"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2B49116F"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Barbecue</w:t>
            </w:r>
          </w:p>
        </w:tc>
        <w:tc>
          <w:tcPr>
            <w:tcW w:w="1440" w:type="dxa"/>
            <w:tcBorders>
              <w:top w:val="nil"/>
              <w:left w:val="nil"/>
              <w:bottom w:val="single" w:sz="4" w:space="0" w:color="auto"/>
              <w:right w:val="single" w:sz="4" w:space="0" w:color="auto"/>
            </w:tcBorders>
            <w:shd w:val="clear" w:color="auto" w:fill="auto"/>
            <w:noWrap/>
            <w:vAlign w:val="center"/>
            <w:hideMark/>
          </w:tcPr>
          <w:p w14:paraId="2D2E9768" w14:textId="21CE6D4B"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12</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6F734094"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10 Extra Cases</w:t>
            </w:r>
          </w:p>
        </w:tc>
      </w:tr>
      <w:tr w:rsidR="00BB5263" w:rsidRPr="00BA7F79" w14:paraId="676FC8BD"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0437195E"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Firehouse</w:t>
            </w:r>
          </w:p>
        </w:tc>
        <w:tc>
          <w:tcPr>
            <w:tcW w:w="1440" w:type="dxa"/>
            <w:tcBorders>
              <w:top w:val="nil"/>
              <w:left w:val="nil"/>
              <w:bottom w:val="single" w:sz="4" w:space="0" w:color="auto"/>
              <w:right w:val="single" w:sz="4" w:space="0" w:color="auto"/>
            </w:tcBorders>
            <w:shd w:val="clear" w:color="auto" w:fill="auto"/>
            <w:noWrap/>
            <w:vAlign w:val="center"/>
            <w:hideMark/>
          </w:tcPr>
          <w:p w14:paraId="50D4ED89" w14:textId="074398F0"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13A97810"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4 Extra Cases</w:t>
            </w:r>
          </w:p>
        </w:tc>
      </w:tr>
      <w:tr w:rsidR="00BB5263" w:rsidRPr="00BA7F79" w14:paraId="5BC0249B"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4674ED13"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Inferno</w:t>
            </w:r>
          </w:p>
        </w:tc>
        <w:tc>
          <w:tcPr>
            <w:tcW w:w="1440" w:type="dxa"/>
            <w:tcBorders>
              <w:top w:val="nil"/>
              <w:left w:val="nil"/>
              <w:bottom w:val="single" w:sz="4" w:space="0" w:color="auto"/>
              <w:right w:val="single" w:sz="4" w:space="0" w:color="auto"/>
            </w:tcBorders>
            <w:shd w:val="clear" w:color="auto" w:fill="auto"/>
            <w:noWrap/>
            <w:vAlign w:val="center"/>
            <w:hideMark/>
          </w:tcPr>
          <w:p w14:paraId="0EB7D9C2"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250</w:t>
            </w:r>
          </w:p>
        </w:tc>
        <w:tc>
          <w:tcPr>
            <w:tcW w:w="3690" w:type="dxa"/>
            <w:tcBorders>
              <w:top w:val="nil"/>
              <w:left w:val="nil"/>
              <w:bottom w:val="single" w:sz="4" w:space="0" w:color="auto"/>
              <w:right w:val="single" w:sz="4" w:space="0" w:color="auto"/>
            </w:tcBorders>
            <w:shd w:val="clear" w:color="auto" w:fill="auto"/>
            <w:noWrap/>
            <w:vAlign w:val="center"/>
            <w:hideMark/>
          </w:tcPr>
          <w:p w14:paraId="3E299183"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2 Extra Cases</w:t>
            </w:r>
          </w:p>
        </w:tc>
      </w:tr>
      <w:tr w:rsidR="00BB5263" w:rsidRPr="00BA7F79" w14:paraId="1B346A6D" w14:textId="77777777" w:rsidTr="006E61D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center"/>
            <w:hideMark/>
          </w:tcPr>
          <w:p w14:paraId="75493C3A"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Strawberry</w:t>
            </w:r>
          </w:p>
        </w:tc>
        <w:tc>
          <w:tcPr>
            <w:tcW w:w="1440" w:type="dxa"/>
            <w:tcBorders>
              <w:top w:val="nil"/>
              <w:left w:val="nil"/>
              <w:bottom w:val="single" w:sz="4" w:space="0" w:color="auto"/>
              <w:right w:val="single" w:sz="4" w:space="0" w:color="auto"/>
            </w:tcBorders>
            <w:shd w:val="clear" w:color="auto" w:fill="auto"/>
            <w:noWrap/>
            <w:vAlign w:val="center"/>
            <w:hideMark/>
          </w:tcPr>
          <w:p w14:paraId="159868D2" w14:textId="474ED5A0"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9</w:t>
            </w:r>
            <w:r w:rsidR="00BA7F79">
              <w:rPr>
                <w:rFonts w:ascii="Arial" w:eastAsia="Times New Roman" w:hAnsi="Arial" w:cs="Arial"/>
                <w:sz w:val="20"/>
                <w:szCs w:val="20"/>
              </w:rPr>
              <w:t>,</w:t>
            </w:r>
            <w:r w:rsidRPr="00BA7F79">
              <w:rPr>
                <w:rFonts w:ascii="Arial" w:eastAsia="Times New Roman" w:hAnsi="Arial" w:cs="Arial"/>
                <w:sz w:val="20"/>
                <w:szCs w:val="20"/>
              </w:rPr>
              <w:t>000</w:t>
            </w:r>
          </w:p>
        </w:tc>
        <w:tc>
          <w:tcPr>
            <w:tcW w:w="3690" w:type="dxa"/>
            <w:tcBorders>
              <w:top w:val="nil"/>
              <w:left w:val="nil"/>
              <w:bottom w:val="single" w:sz="4" w:space="0" w:color="auto"/>
              <w:right w:val="single" w:sz="4" w:space="0" w:color="auto"/>
            </w:tcBorders>
            <w:shd w:val="clear" w:color="auto" w:fill="auto"/>
            <w:noWrap/>
            <w:vAlign w:val="center"/>
            <w:hideMark/>
          </w:tcPr>
          <w:p w14:paraId="12F9FB8F"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13 Extra Cases</w:t>
            </w:r>
          </w:p>
        </w:tc>
      </w:tr>
    </w:tbl>
    <w:p w14:paraId="44E3AA65" w14:textId="77777777" w:rsidR="00BB5263" w:rsidRPr="00BA7F79" w:rsidRDefault="00BB5263" w:rsidP="00BB5263">
      <w:pPr>
        <w:pStyle w:val="ListParagraph"/>
        <w:ind w:left="1440"/>
        <w:rPr>
          <w:rFonts w:ascii="Arial" w:hAnsi="Arial" w:cs="Arial"/>
          <w:sz w:val="20"/>
          <w:szCs w:val="20"/>
        </w:rPr>
      </w:pPr>
    </w:p>
    <w:p w14:paraId="6D0CB383" w14:textId="77777777" w:rsidR="00BB5263" w:rsidRPr="00BA7F79" w:rsidRDefault="00BB5263" w:rsidP="00BB5263">
      <w:pPr>
        <w:pStyle w:val="ListParagraph"/>
        <w:rPr>
          <w:rFonts w:ascii="Arial" w:hAnsi="Arial" w:cs="Arial"/>
          <w:sz w:val="20"/>
          <w:szCs w:val="20"/>
        </w:rPr>
      </w:pPr>
    </w:p>
    <w:p w14:paraId="1B4FAC17" w14:textId="680BF5A3"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 xml:space="preserve">All flavors, by each case, when sold to consumers, vendors, or customers </w:t>
      </w:r>
      <w:proofErr w:type="gramStart"/>
      <w:r w:rsidRPr="00BA7F79">
        <w:rPr>
          <w:rFonts w:ascii="Arial" w:hAnsi="Arial" w:cs="Arial"/>
          <w:sz w:val="20"/>
          <w:szCs w:val="20"/>
        </w:rPr>
        <w:t>is</w:t>
      </w:r>
      <w:proofErr w:type="gramEnd"/>
      <w:r w:rsidRPr="00BA7F79">
        <w:rPr>
          <w:rFonts w:ascii="Arial" w:hAnsi="Arial" w:cs="Arial"/>
          <w:sz w:val="20"/>
          <w:szCs w:val="20"/>
        </w:rPr>
        <w:t xml:space="preserve"> $20.00; however, each flavored peanut has varied production cost</w:t>
      </w:r>
      <w:r w:rsidR="00BA7F79">
        <w:rPr>
          <w:rFonts w:ascii="Arial" w:hAnsi="Arial" w:cs="Arial"/>
          <w:sz w:val="20"/>
          <w:szCs w:val="20"/>
        </w:rPr>
        <w:t xml:space="preserve"> illustrated in the table below.</w:t>
      </w:r>
    </w:p>
    <w:p w14:paraId="5A89BFCD" w14:textId="77777777" w:rsidR="00BB5263" w:rsidRPr="00BA7F79" w:rsidRDefault="00BB5263" w:rsidP="00BB5263">
      <w:pPr>
        <w:pStyle w:val="ListParagraph"/>
        <w:ind w:left="900"/>
        <w:rPr>
          <w:rFonts w:ascii="Arial" w:hAnsi="Arial" w:cs="Arial"/>
          <w:sz w:val="20"/>
          <w:szCs w:val="20"/>
        </w:rPr>
      </w:pPr>
    </w:p>
    <w:tbl>
      <w:tblPr>
        <w:tblW w:w="5755" w:type="dxa"/>
        <w:tblInd w:w="1327" w:type="dxa"/>
        <w:tblLook w:val="04A0" w:firstRow="1" w:lastRow="0" w:firstColumn="1" w:lastColumn="0" w:noHBand="0" w:noVBand="1"/>
      </w:tblPr>
      <w:tblGrid>
        <w:gridCol w:w="2860"/>
        <w:gridCol w:w="2895"/>
      </w:tblGrid>
      <w:tr w:rsidR="00BB5263" w:rsidRPr="00BA7F79" w14:paraId="27181DF2" w14:textId="77777777" w:rsidTr="006E61D9">
        <w:trPr>
          <w:trHeight w:val="315"/>
        </w:trPr>
        <w:tc>
          <w:tcPr>
            <w:tcW w:w="28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1900651" w14:textId="77777777" w:rsidR="00BB5263" w:rsidRPr="00BA7F79" w:rsidRDefault="00BB5263" w:rsidP="006E61D9">
            <w:pPr>
              <w:spacing w:after="0"/>
              <w:jc w:val="center"/>
              <w:rPr>
                <w:rFonts w:ascii="Arial" w:eastAsia="Times New Roman" w:hAnsi="Arial" w:cs="Arial"/>
                <w:b/>
                <w:bCs/>
                <w:sz w:val="20"/>
                <w:szCs w:val="20"/>
              </w:rPr>
            </w:pPr>
            <w:r w:rsidRPr="00BA7F79">
              <w:rPr>
                <w:rFonts w:ascii="Arial" w:eastAsia="Times New Roman" w:hAnsi="Arial" w:cs="Arial"/>
                <w:b/>
                <w:bCs/>
                <w:sz w:val="20"/>
                <w:szCs w:val="20"/>
              </w:rPr>
              <w:t>Peanut Flavors</w:t>
            </w:r>
          </w:p>
        </w:tc>
        <w:tc>
          <w:tcPr>
            <w:tcW w:w="2895" w:type="dxa"/>
            <w:tcBorders>
              <w:top w:val="single" w:sz="4" w:space="0" w:color="auto"/>
              <w:left w:val="nil"/>
              <w:bottom w:val="single" w:sz="4" w:space="0" w:color="auto"/>
              <w:right w:val="single" w:sz="4" w:space="0" w:color="auto"/>
            </w:tcBorders>
            <w:shd w:val="clear" w:color="000000" w:fill="FFFF00"/>
            <w:noWrap/>
            <w:vAlign w:val="bottom"/>
            <w:hideMark/>
          </w:tcPr>
          <w:p w14:paraId="3D4F5261" w14:textId="77777777" w:rsidR="00BB5263" w:rsidRPr="00BA7F79" w:rsidRDefault="00BB5263" w:rsidP="006E61D9">
            <w:pPr>
              <w:spacing w:after="0"/>
              <w:jc w:val="center"/>
              <w:rPr>
                <w:rFonts w:ascii="Arial" w:eastAsia="Times New Roman" w:hAnsi="Arial" w:cs="Arial"/>
                <w:b/>
                <w:bCs/>
                <w:sz w:val="20"/>
                <w:szCs w:val="20"/>
              </w:rPr>
            </w:pPr>
            <w:r w:rsidRPr="00BA7F79">
              <w:rPr>
                <w:rFonts w:ascii="Arial" w:eastAsia="Times New Roman" w:hAnsi="Arial" w:cs="Arial"/>
                <w:b/>
                <w:bCs/>
                <w:sz w:val="20"/>
                <w:szCs w:val="20"/>
              </w:rPr>
              <w:t>Production Cost</w:t>
            </w:r>
          </w:p>
        </w:tc>
      </w:tr>
      <w:tr w:rsidR="00BB5263" w:rsidRPr="00BA7F79" w14:paraId="7A227407"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341840F"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Peanut Butter and Jelly</w:t>
            </w:r>
          </w:p>
        </w:tc>
        <w:tc>
          <w:tcPr>
            <w:tcW w:w="2895" w:type="dxa"/>
            <w:tcBorders>
              <w:top w:val="nil"/>
              <w:left w:val="nil"/>
              <w:bottom w:val="single" w:sz="4" w:space="0" w:color="auto"/>
              <w:right w:val="single" w:sz="4" w:space="0" w:color="auto"/>
            </w:tcBorders>
            <w:shd w:val="clear" w:color="auto" w:fill="auto"/>
            <w:noWrap/>
            <w:vAlign w:val="bottom"/>
            <w:hideMark/>
          </w:tcPr>
          <w:p w14:paraId="637427A9"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5.00 </w:t>
            </w:r>
          </w:p>
        </w:tc>
      </w:tr>
      <w:tr w:rsidR="00BB5263" w:rsidRPr="00BA7F79" w14:paraId="5ED6EFDE"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6CA377E"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lastRenderedPageBreak/>
              <w:t>Mozzarella</w:t>
            </w:r>
          </w:p>
        </w:tc>
        <w:tc>
          <w:tcPr>
            <w:tcW w:w="2895" w:type="dxa"/>
            <w:tcBorders>
              <w:top w:val="nil"/>
              <w:left w:val="nil"/>
              <w:bottom w:val="single" w:sz="4" w:space="0" w:color="auto"/>
              <w:right w:val="single" w:sz="4" w:space="0" w:color="auto"/>
            </w:tcBorders>
            <w:shd w:val="clear" w:color="auto" w:fill="auto"/>
            <w:noWrap/>
            <w:vAlign w:val="bottom"/>
            <w:hideMark/>
          </w:tcPr>
          <w:p w14:paraId="66BF957E"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6.50 </w:t>
            </w:r>
          </w:p>
        </w:tc>
      </w:tr>
      <w:tr w:rsidR="00BB5263" w:rsidRPr="00BA7F79" w14:paraId="0DBDB6EE"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6BD0378"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Honey</w:t>
            </w:r>
          </w:p>
        </w:tc>
        <w:tc>
          <w:tcPr>
            <w:tcW w:w="2895" w:type="dxa"/>
            <w:tcBorders>
              <w:top w:val="nil"/>
              <w:left w:val="nil"/>
              <w:bottom w:val="single" w:sz="4" w:space="0" w:color="auto"/>
              <w:right w:val="single" w:sz="4" w:space="0" w:color="auto"/>
            </w:tcBorders>
            <w:shd w:val="clear" w:color="auto" w:fill="auto"/>
            <w:noWrap/>
            <w:vAlign w:val="bottom"/>
            <w:hideMark/>
          </w:tcPr>
          <w:p w14:paraId="4C3AFB0B"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11.00 </w:t>
            </w:r>
          </w:p>
        </w:tc>
      </w:tr>
      <w:tr w:rsidR="00BB5263" w:rsidRPr="00BA7F79" w14:paraId="520CABAE"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21F8B72"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Sour Cream and Onion</w:t>
            </w:r>
          </w:p>
        </w:tc>
        <w:tc>
          <w:tcPr>
            <w:tcW w:w="2895" w:type="dxa"/>
            <w:tcBorders>
              <w:top w:val="nil"/>
              <w:left w:val="nil"/>
              <w:bottom w:val="single" w:sz="4" w:space="0" w:color="auto"/>
              <w:right w:val="single" w:sz="4" w:space="0" w:color="auto"/>
            </w:tcBorders>
            <w:shd w:val="clear" w:color="auto" w:fill="auto"/>
            <w:noWrap/>
            <w:vAlign w:val="bottom"/>
            <w:hideMark/>
          </w:tcPr>
          <w:p w14:paraId="4F357D17"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4.00 </w:t>
            </w:r>
          </w:p>
        </w:tc>
      </w:tr>
      <w:tr w:rsidR="00BB5263" w:rsidRPr="00BA7F79" w14:paraId="6B560BD3"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4B230143"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Dill Pickle</w:t>
            </w:r>
          </w:p>
        </w:tc>
        <w:tc>
          <w:tcPr>
            <w:tcW w:w="2895" w:type="dxa"/>
            <w:tcBorders>
              <w:top w:val="nil"/>
              <w:left w:val="nil"/>
              <w:bottom w:val="single" w:sz="4" w:space="0" w:color="auto"/>
              <w:right w:val="single" w:sz="4" w:space="0" w:color="auto"/>
            </w:tcBorders>
            <w:shd w:val="clear" w:color="auto" w:fill="auto"/>
            <w:noWrap/>
            <w:vAlign w:val="bottom"/>
            <w:hideMark/>
          </w:tcPr>
          <w:p w14:paraId="18F43305"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4.25 </w:t>
            </w:r>
          </w:p>
        </w:tc>
      </w:tr>
      <w:tr w:rsidR="00BB5263" w:rsidRPr="00BA7F79" w14:paraId="6DF80683"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F1082A7"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Ranch and Bacon</w:t>
            </w:r>
          </w:p>
        </w:tc>
        <w:tc>
          <w:tcPr>
            <w:tcW w:w="2895" w:type="dxa"/>
            <w:tcBorders>
              <w:top w:val="nil"/>
              <w:left w:val="nil"/>
              <w:bottom w:val="single" w:sz="4" w:space="0" w:color="auto"/>
              <w:right w:val="single" w:sz="4" w:space="0" w:color="auto"/>
            </w:tcBorders>
            <w:shd w:val="clear" w:color="auto" w:fill="auto"/>
            <w:noWrap/>
            <w:vAlign w:val="bottom"/>
            <w:hideMark/>
          </w:tcPr>
          <w:p w14:paraId="17713B2E"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4.75 </w:t>
            </w:r>
          </w:p>
        </w:tc>
      </w:tr>
      <w:tr w:rsidR="00BB5263" w:rsidRPr="00BA7F79" w14:paraId="5086ED95"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F1EAF46"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Salt and Pepper</w:t>
            </w:r>
          </w:p>
        </w:tc>
        <w:tc>
          <w:tcPr>
            <w:tcW w:w="2895" w:type="dxa"/>
            <w:tcBorders>
              <w:top w:val="nil"/>
              <w:left w:val="nil"/>
              <w:bottom w:val="single" w:sz="4" w:space="0" w:color="auto"/>
              <w:right w:val="single" w:sz="4" w:space="0" w:color="auto"/>
            </w:tcBorders>
            <w:shd w:val="clear" w:color="auto" w:fill="auto"/>
            <w:noWrap/>
            <w:vAlign w:val="bottom"/>
            <w:hideMark/>
          </w:tcPr>
          <w:p w14:paraId="3736E89F"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5.88 </w:t>
            </w:r>
          </w:p>
        </w:tc>
      </w:tr>
      <w:tr w:rsidR="00BB5263" w:rsidRPr="00BA7F79" w14:paraId="1DB8D1EA"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63555474"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Jalapeno</w:t>
            </w:r>
          </w:p>
        </w:tc>
        <w:tc>
          <w:tcPr>
            <w:tcW w:w="2895" w:type="dxa"/>
            <w:tcBorders>
              <w:top w:val="nil"/>
              <w:left w:val="nil"/>
              <w:bottom w:val="single" w:sz="4" w:space="0" w:color="auto"/>
              <w:right w:val="single" w:sz="4" w:space="0" w:color="auto"/>
            </w:tcBorders>
            <w:shd w:val="clear" w:color="auto" w:fill="auto"/>
            <w:noWrap/>
            <w:vAlign w:val="bottom"/>
            <w:hideMark/>
          </w:tcPr>
          <w:p w14:paraId="5B95D27C"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9.41 </w:t>
            </w:r>
          </w:p>
        </w:tc>
      </w:tr>
      <w:tr w:rsidR="00BB5263" w:rsidRPr="00BA7F79" w14:paraId="0FE3D3C3"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659C2F1"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Barbecue</w:t>
            </w:r>
          </w:p>
        </w:tc>
        <w:tc>
          <w:tcPr>
            <w:tcW w:w="2895" w:type="dxa"/>
            <w:tcBorders>
              <w:top w:val="nil"/>
              <w:left w:val="nil"/>
              <w:bottom w:val="single" w:sz="4" w:space="0" w:color="auto"/>
              <w:right w:val="single" w:sz="4" w:space="0" w:color="auto"/>
            </w:tcBorders>
            <w:shd w:val="clear" w:color="auto" w:fill="auto"/>
            <w:noWrap/>
            <w:vAlign w:val="bottom"/>
            <w:hideMark/>
          </w:tcPr>
          <w:p w14:paraId="4C987596"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4.86 </w:t>
            </w:r>
          </w:p>
        </w:tc>
      </w:tr>
      <w:tr w:rsidR="00BB5263" w:rsidRPr="00BA7F79" w14:paraId="30173A01"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23F9245"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Firehouse</w:t>
            </w:r>
          </w:p>
        </w:tc>
        <w:tc>
          <w:tcPr>
            <w:tcW w:w="2895" w:type="dxa"/>
            <w:tcBorders>
              <w:top w:val="nil"/>
              <w:left w:val="nil"/>
              <w:bottom w:val="single" w:sz="4" w:space="0" w:color="auto"/>
              <w:right w:val="single" w:sz="4" w:space="0" w:color="auto"/>
            </w:tcBorders>
            <w:shd w:val="clear" w:color="auto" w:fill="auto"/>
            <w:noWrap/>
            <w:vAlign w:val="bottom"/>
            <w:hideMark/>
          </w:tcPr>
          <w:p w14:paraId="4BDB1DE8"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8.88 </w:t>
            </w:r>
          </w:p>
        </w:tc>
      </w:tr>
      <w:tr w:rsidR="00BB5263" w:rsidRPr="00BA7F79" w14:paraId="4EDD2A4D"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6190159"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Inferno</w:t>
            </w:r>
          </w:p>
        </w:tc>
        <w:tc>
          <w:tcPr>
            <w:tcW w:w="2895" w:type="dxa"/>
            <w:tcBorders>
              <w:top w:val="nil"/>
              <w:left w:val="nil"/>
              <w:bottom w:val="single" w:sz="4" w:space="0" w:color="auto"/>
              <w:right w:val="single" w:sz="4" w:space="0" w:color="auto"/>
            </w:tcBorders>
            <w:shd w:val="clear" w:color="auto" w:fill="auto"/>
            <w:noWrap/>
            <w:vAlign w:val="bottom"/>
            <w:hideMark/>
          </w:tcPr>
          <w:p w14:paraId="085563AA"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7.77 </w:t>
            </w:r>
          </w:p>
        </w:tc>
      </w:tr>
      <w:tr w:rsidR="00BB5263" w:rsidRPr="00BA7F79" w14:paraId="5D673132" w14:textId="77777777" w:rsidTr="006E61D9">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15ACB8FF" w14:textId="77777777" w:rsidR="00BB5263" w:rsidRPr="00BA7F79" w:rsidRDefault="00BB5263" w:rsidP="006E61D9">
            <w:pPr>
              <w:spacing w:after="0"/>
              <w:jc w:val="center"/>
              <w:rPr>
                <w:rFonts w:ascii="Arial" w:eastAsia="Times New Roman" w:hAnsi="Arial" w:cs="Arial"/>
                <w:sz w:val="20"/>
                <w:szCs w:val="20"/>
              </w:rPr>
            </w:pPr>
            <w:r w:rsidRPr="00BA7F79">
              <w:rPr>
                <w:rFonts w:ascii="Arial" w:eastAsia="Times New Roman" w:hAnsi="Arial" w:cs="Arial"/>
                <w:sz w:val="20"/>
                <w:szCs w:val="20"/>
              </w:rPr>
              <w:t>Strawberry</w:t>
            </w:r>
          </w:p>
        </w:tc>
        <w:tc>
          <w:tcPr>
            <w:tcW w:w="2895" w:type="dxa"/>
            <w:tcBorders>
              <w:top w:val="nil"/>
              <w:left w:val="nil"/>
              <w:bottom w:val="single" w:sz="4" w:space="0" w:color="auto"/>
              <w:right w:val="single" w:sz="4" w:space="0" w:color="auto"/>
            </w:tcBorders>
            <w:shd w:val="clear" w:color="auto" w:fill="auto"/>
            <w:noWrap/>
            <w:vAlign w:val="bottom"/>
            <w:hideMark/>
          </w:tcPr>
          <w:p w14:paraId="1E41CD21" w14:textId="77777777" w:rsidR="00BB5263" w:rsidRPr="00BA7F79" w:rsidRDefault="00BB5263" w:rsidP="006E61D9">
            <w:pPr>
              <w:spacing w:after="0"/>
              <w:rPr>
                <w:rFonts w:ascii="Arial" w:eastAsia="Times New Roman" w:hAnsi="Arial" w:cs="Arial"/>
                <w:sz w:val="20"/>
                <w:szCs w:val="20"/>
              </w:rPr>
            </w:pPr>
            <w:r w:rsidRPr="00BA7F79">
              <w:rPr>
                <w:rFonts w:ascii="Arial" w:eastAsia="Times New Roman" w:hAnsi="Arial" w:cs="Arial"/>
                <w:sz w:val="20"/>
                <w:szCs w:val="20"/>
              </w:rPr>
              <w:t xml:space="preserve"> $                    5.55 </w:t>
            </w:r>
          </w:p>
        </w:tc>
      </w:tr>
    </w:tbl>
    <w:p w14:paraId="5AD72C92" w14:textId="77777777" w:rsidR="00BB5263" w:rsidRPr="00BA7F79" w:rsidRDefault="00BB5263" w:rsidP="00BB5263">
      <w:pPr>
        <w:rPr>
          <w:rFonts w:ascii="Arial" w:hAnsi="Arial" w:cs="Arial"/>
          <w:sz w:val="20"/>
          <w:szCs w:val="20"/>
        </w:rPr>
      </w:pPr>
    </w:p>
    <w:p w14:paraId="0BD5BBFA" w14:textId="29DC9085" w:rsidR="00BB5263" w:rsidRPr="00BA7F79" w:rsidRDefault="00BB5263" w:rsidP="00BB5263">
      <w:pPr>
        <w:pStyle w:val="ListParagraph"/>
        <w:numPr>
          <w:ilvl w:val="0"/>
          <w:numId w:val="1"/>
        </w:numPr>
        <w:tabs>
          <w:tab w:val="left" w:pos="1182"/>
        </w:tabs>
        <w:rPr>
          <w:rFonts w:ascii="Arial" w:hAnsi="Arial" w:cs="Arial"/>
          <w:sz w:val="20"/>
          <w:szCs w:val="20"/>
        </w:rPr>
      </w:pPr>
      <w:r w:rsidRPr="00BA7F79">
        <w:rPr>
          <w:rFonts w:ascii="Arial" w:hAnsi="Arial" w:cs="Arial"/>
          <w:sz w:val="20"/>
          <w:szCs w:val="20"/>
        </w:rPr>
        <w:t xml:space="preserve">The president of the DeVry University Peanut Company wants to make sure the company manufactures at least the minimum amounts of each peanut flavor </w:t>
      </w:r>
      <w:r w:rsidR="00BA7F79">
        <w:rPr>
          <w:rFonts w:ascii="Arial" w:hAnsi="Arial" w:cs="Arial"/>
          <w:sz w:val="20"/>
          <w:szCs w:val="20"/>
        </w:rPr>
        <w:t>based on estimates by the p</w:t>
      </w:r>
      <w:r w:rsidRPr="00BA7F79">
        <w:rPr>
          <w:rFonts w:ascii="Arial" w:hAnsi="Arial" w:cs="Arial"/>
          <w:sz w:val="20"/>
          <w:szCs w:val="20"/>
        </w:rPr>
        <w:t xml:space="preserve">resident of marketing. </w:t>
      </w:r>
    </w:p>
    <w:p w14:paraId="21991E9E" w14:textId="77777777" w:rsidR="00BB5263" w:rsidRPr="00BA7F79" w:rsidRDefault="00BB5263" w:rsidP="00BB5263">
      <w:pPr>
        <w:pStyle w:val="ListParagraph"/>
        <w:tabs>
          <w:tab w:val="left" w:pos="1182"/>
        </w:tabs>
        <w:rPr>
          <w:rFonts w:ascii="Arial" w:hAnsi="Arial" w:cs="Arial"/>
          <w:sz w:val="20"/>
          <w:szCs w:val="20"/>
        </w:rPr>
      </w:pPr>
    </w:p>
    <w:p w14:paraId="0A38611A" w14:textId="49C793F4" w:rsidR="00BB5263" w:rsidRPr="00BA7F79" w:rsidRDefault="00BB5263" w:rsidP="00BB5263">
      <w:pPr>
        <w:pStyle w:val="ListParagraph"/>
        <w:numPr>
          <w:ilvl w:val="0"/>
          <w:numId w:val="1"/>
        </w:numPr>
        <w:tabs>
          <w:tab w:val="left" w:pos="1182"/>
        </w:tabs>
        <w:rPr>
          <w:rFonts w:ascii="Arial" w:hAnsi="Arial" w:cs="Arial"/>
          <w:sz w:val="20"/>
          <w:szCs w:val="20"/>
        </w:rPr>
      </w:pPr>
      <w:r w:rsidRPr="00BA7F79">
        <w:rPr>
          <w:rFonts w:ascii="Arial" w:hAnsi="Arial" w:cs="Arial"/>
          <w:sz w:val="20"/>
          <w:szCs w:val="20"/>
        </w:rPr>
        <w:t>The company</w:t>
      </w:r>
      <w:r w:rsidR="00BA7F79">
        <w:rPr>
          <w:rFonts w:ascii="Arial" w:hAnsi="Arial" w:cs="Arial"/>
          <w:sz w:val="20"/>
          <w:szCs w:val="20"/>
        </w:rPr>
        <w:t>’s</w:t>
      </w:r>
      <w:r w:rsidRPr="00BA7F79">
        <w:rPr>
          <w:rFonts w:ascii="Arial" w:hAnsi="Arial" w:cs="Arial"/>
          <w:sz w:val="20"/>
          <w:szCs w:val="20"/>
        </w:rPr>
        <w:t xml:space="preserve"> fina</w:t>
      </w:r>
      <w:r w:rsidR="00BA7F79">
        <w:rPr>
          <w:rFonts w:ascii="Arial" w:hAnsi="Arial" w:cs="Arial"/>
          <w:sz w:val="20"/>
          <w:szCs w:val="20"/>
        </w:rPr>
        <w:t>ncial</w:t>
      </w:r>
      <w:r w:rsidRPr="00BA7F79">
        <w:rPr>
          <w:rFonts w:ascii="Arial" w:hAnsi="Arial" w:cs="Arial"/>
          <w:sz w:val="20"/>
          <w:szCs w:val="20"/>
        </w:rPr>
        <w:t xml:space="preserve"> department has allocated and approved a budget of $225,000 for advertising</w:t>
      </w:r>
      <w:r w:rsidR="00BA7F79">
        <w:rPr>
          <w:rFonts w:ascii="Arial" w:hAnsi="Arial" w:cs="Arial"/>
          <w:sz w:val="20"/>
          <w:szCs w:val="20"/>
        </w:rPr>
        <w:t>,</w:t>
      </w:r>
      <w:r w:rsidRPr="00BA7F79">
        <w:rPr>
          <w:rFonts w:ascii="Arial" w:hAnsi="Arial" w:cs="Arial"/>
          <w:sz w:val="20"/>
          <w:szCs w:val="20"/>
        </w:rPr>
        <w:t xml:space="preserve"> and a minimum of $7,500 must be spent advertising each flavored peanut. </w:t>
      </w:r>
    </w:p>
    <w:p w14:paraId="2FF1E3C9" w14:textId="77777777" w:rsidR="00BB5263" w:rsidRPr="00BA7F79" w:rsidRDefault="00BB5263" w:rsidP="00BB5263">
      <w:pPr>
        <w:pStyle w:val="ListParagraph"/>
        <w:rPr>
          <w:rFonts w:ascii="Arial" w:hAnsi="Arial" w:cs="Arial"/>
          <w:sz w:val="20"/>
          <w:szCs w:val="20"/>
        </w:rPr>
      </w:pPr>
    </w:p>
    <w:p w14:paraId="6DBC587A" w14:textId="66A32B4C" w:rsidR="00BB5263" w:rsidRPr="00BA7F79" w:rsidRDefault="00BB5263" w:rsidP="00BB5263">
      <w:pPr>
        <w:pStyle w:val="ListParagraph"/>
        <w:numPr>
          <w:ilvl w:val="0"/>
          <w:numId w:val="1"/>
        </w:numPr>
        <w:tabs>
          <w:tab w:val="left" w:pos="1182"/>
        </w:tabs>
        <w:rPr>
          <w:rFonts w:ascii="Arial" w:hAnsi="Arial" w:cs="Arial"/>
          <w:sz w:val="20"/>
          <w:szCs w:val="20"/>
        </w:rPr>
      </w:pPr>
      <w:r w:rsidRPr="00BA7F79">
        <w:rPr>
          <w:rFonts w:ascii="Arial" w:hAnsi="Arial" w:cs="Arial"/>
          <w:sz w:val="20"/>
          <w:szCs w:val="20"/>
        </w:rPr>
        <w:t>Based on the information from above, we need to determine how many cases of each peanut flavor</w:t>
      </w:r>
      <w:r w:rsidR="00BA7F79">
        <w:rPr>
          <w:rFonts w:ascii="Arial" w:hAnsi="Arial" w:cs="Arial"/>
          <w:sz w:val="20"/>
          <w:szCs w:val="20"/>
        </w:rPr>
        <w:t xml:space="preserve"> should be </w:t>
      </w:r>
      <w:r w:rsidRPr="00BA7F79">
        <w:rPr>
          <w:rFonts w:ascii="Arial" w:hAnsi="Arial" w:cs="Arial"/>
          <w:sz w:val="20"/>
          <w:szCs w:val="20"/>
        </w:rPr>
        <w:t xml:space="preserve">produced, along with suggestions to allocate money for advertisements to maximize profits.  </w:t>
      </w:r>
    </w:p>
    <w:p w14:paraId="6D9B44F1" w14:textId="77777777" w:rsidR="00BB5263" w:rsidRPr="00BA7F79" w:rsidRDefault="00BB5263" w:rsidP="00BB5263">
      <w:pPr>
        <w:pStyle w:val="ListParagraph"/>
        <w:rPr>
          <w:rFonts w:ascii="Arial" w:hAnsi="Arial" w:cs="Arial"/>
          <w:sz w:val="20"/>
          <w:szCs w:val="20"/>
        </w:rPr>
      </w:pPr>
    </w:p>
    <w:p w14:paraId="78B0BEDE" w14:textId="5D2DF629" w:rsidR="00BB5263" w:rsidRPr="00BA7F79" w:rsidRDefault="00BB5263" w:rsidP="00BB5263">
      <w:pPr>
        <w:pStyle w:val="ListParagraph"/>
        <w:numPr>
          <w:ilvl w:val="0"/>
          <w:numId w:val="1"/>
        </w:numPr>
        <w:tabs>
          <w:tab w:val="left" w:pos="1182"/>
        </w:tabs>
        <w:rPr>
          <w:rFonts w:ascii="Arial" w:hAnsi="Arial" w:cs="Arial"/>
          <w:sz w:val="20"/>
          <w:szCs w:val="20"/>
        </w:rPr>
      </w:pPr>
      <w:r w:rsidRPr="00BA7F79">
        <w:rPr>
          <w:rFonts w:ascii="Arial" w:hAnsi="Arial" w:cs="Arial"/>
          <w:sz w:val="20"/>
          <w:szCs w:val="20"/>
        </w:rPr>
        <w:t>To do this, open a new workbook</w:t>
      </w:r>
      <w:r w:rsidR="00BA7F79">
        <w:rPr>
          <w:rFonts w:ascii="Arial" w:hAnsi="Arial" w:cs="Arial"/>
          <w:sz w:val="20"/>
          <w:szCs w:val="20"/>
        </w:rPr>
        <w:t>,</w:t>
      </w:r>
      <w:r w:rsidRPr="00BA7F79">
        <w:rPr>
          <w:rFonts w:ascii="Arial" w:hAnsi="Arial" w:cs="Arial"/>
          <w:sz w:val="20"/>
          <w:szCs w:val="20"/>
        </w:rPr>
        <w:t xml:space="preserve"> and name the file </w:t>
      </w:r>
      <w:r w:rsidRPr="00BA7F79">
        <w:rPr>
          <w:rFonts w:ascii="Arial" w:hAnsi="Arial" w:cs="Arial"/>
          <w:b/>
          <w:sz w:val="20"/>
          <w:szCs w:val="20"/>
        </w:rPr>
        <w:t>Week_6_Lab_StudentName.xlsx</w:t>
      </w:r>
      <w:r w:rsidR="00BA7F79">
        <w:rPr>
          <w:rFonts w:ascii="Arial" w:hAnsi="Arial" w:cs="Arial"/>
          <w:sz w:val="20"/>
          <w:szCs w:val="20"/>
        </w:rPr>
        <w:t xml:space="preserve">. </w:t>
      </w:r>
      <w:r w:rsidRPr="00BA7F79">
        <w:rPr>
          <w:rFonts w:ascii="Arial" w:hAnsi="Arial" w:cs="Arial"/>
          <w:sz w:val="20"/>
          <w:szCs w:val="20"/>
        </w:rPr>
        <w:t>In the workbook, rename the default worksheet to “Fla</w:t>
      </w:r>
      <w:r w:rsidR="00BA7F79">
        <w:rPr>
          <w:rFonts w:ascii="Arial" w:hAnsi="Arial" w:cs="Arial"/>
          <w:sz w:val="20"/>
          <w:szCs w:val="20"/>
        </w:rPr>
        <w:t>vored Peanut Production &amp; Ad.” Use the illustration below a</w:t>
      </w:r>
      <w:r w:rsidRPr="00BA7F79">
        <w:rPr>
          <w:rFonts w:ascii="Arial" w:hAnsi="Arial" w:cs="Arial"/>
          <w:sz w:val="20"/>
          <w:szCs w:val="20"/>
        </w:rPr>
        <w:t>s a guide to p</w:t>
      </w:r>
      <w:r w:rsidR="00BA7F79">
        <w:rPr>
          <w:rFonts w:ascii="Arial" w:hAnsi="Arial" w:cs="Arial"/>
          <w:sz w:val="20"/>
          <w:szCs w:val="20"/>
        </w:rPr>
        <w:t>repare and format your LP model.</w:t>
      </w:r>
    </w:p>
    <w:p w14:paraId="2F974B74" w14:textId="77777777" w:rsidR="00BB5263" w:rsidRPr="00BA7F79" w:rsidRDefault="00BB5263" w:rsidP="00BB5263">
      <w:pPr>
        <w:pStyle w:val="ListParagraph"/>
        <w:rPr>
          <w:rFonts w:ascii="Arial" w:hAnsi="Arial" w:cs="Arial"/>
          <w:sz w:val="20"/>
          <w:szCs w:val="20"/>
        </w:rPr>
      </w:pPr>
    </w:p>
    <w:p w14:paraId="5A365DE8" w14:textId="77777777" w:rsidR="00BB5263" w:rsidRPr="00BA7F79" w:rsidRDefault="00BB5263" w:rsidP="00BB5263">
      <w:pPr>
        <w:pStyle w:val="ListParagraph"/>
        <w:tabs>
          <w:tab w:val="left" w:pos="1182"/>
        </w:tabs>
        <w:rPr>
          <w:rFonts w:ascii="Arial" w:hAnsi="Arial" w:cs="Arial"/>
          <w:sz w:val="20"/>
          <w:szCs w:val="20"/>
        </w:rPr>
      </w:pPr>
      <w:r w:rsidRPr="00BA7F79">
        <w:rPr>
          <w:rFonts w:ascii="Arial" w:hAnsi="Arial" w:cs="Arial"/>
          <w:noProof/>
          <w:sz w:val="20"/>
          <w:szCs w:val="20"/>
        </w:rPr>
        <w:lastRenderedPageBreak/>
        <w:drawing>
          <wp:inline distT="0" distB="0" distL="0" distR="0" wp14:anchorId="351B4B27" wp14:editId="731EE5C4">
            <wp:extent cx="7172325" cy="6010275"/>
            <wp:effectExtent l="95250" t="95250" r="104775" b="104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172325" cy="60102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2BD7308" w14:textId="77777777" w:rsidR="00BB5263" w:rsidRPr="00BA7F79" w:rsidRDefault="00BB5263" w:rsidP="00BB5263">
      <w:pPr>
        <w:pStyle w:val="ListParagraph"/>
        <w:rPr>
          <w:rFonts w:ascii="Arial" w:hAnsi="Arial" w:cs="Arial"/>
          <w:sz w:val="20"/>
          <w:szCs w:val="20"/>
        </w:rPr>
      </w:pPr>
    </w:p>
    <w:p w14:paraId="68F2ED5E" w14:textId="5185B68B" w:rsidR="00BB5263" w:rsidRPr="00BA7F79" w:rsidRDefault="00BB5263" w:rsidP="00BB5263">
      <w:pPr>
        <w:pStyle w:val="ListParagraph"/>
        <w:numPr>
          <w:ilvl w:val="0"/>
          <w:numId w:val="1"/>
        </w:numPr>
        <w:rPr>
          <w:rFonts w:ascii="Arial" w:hAnsi="Arial" w:cs="Arial"/>
          <w:sz w:val="20"/>
          <w:szCs w:val="20"/>
        </w:rPr>
      </w:pPr>
      <w:r w:rsidRPr="00BA7F79">
        <w:rPr>
          <w:rFonts w:ascii="Arial" w:hAnsi="Arial" w:cs="Arial"/>
          <w:sz w:val="20"/>
          <w:szCs w:val="20"/>
        </w:rPr>
        <w:t>Now, that the Linear Programming (LP) model is set</w:t>
      </w:r>
      <w:r w:rsidR="00BA7F79">
        <w:rPr>
          <w:rFonts w:ascii="Arial" w:hAnsi="Arial" w:cs="Arial"/>
          <w:sz w:val="20"/>
          <w:szCs w:val="20"/>
        </w:rPr>
        <w:t xml:space="preserve"> </w:t>
      </w:r>
      <w:r w:rsidRPr="00BA7F79">
        <w:rPr>
          <w:rFonts w:ascii="Arial" w:hAnsi="Arial" w:cs="Arial"/>
          <w:sz w:val="20"/>
          <w:szCs w:val="20"/>
        </w:rPr>
        <w:t>up, be sure the Solver add in is installed in Microsoft Excel</w:t>
      </w:r>
      <w:r w:rsidR="001A52F5">
        <w:rPr>
          <w:rFonts w:ascii="Arial" w:hAnsi="Arial" w:cs="Arial"/>
          <w:sz w:val="20"/>
          <w:szCs w:val="20"/>
        </w:rPr>
        <w:t>,</w:t>
      </w:r>
      <w:r w:rsidRPr="00BA7F79">
        <w:rPr>
          <w:rFonts w:ascii="Arial" w:hAnsi="Arial" w:cs="Arial"/>
          <w:sz w:val="20"/>
          <w:szCs w:val="20"/>
        </w:rPr>
        <w:t xml:space="preserve"> and the Excel application in Citrix alrea</w:t>
      </w:r>
      <w:r w:rsidR="001A52F5">
        <w:rPr>
          <w:rFonts w:ascii="Arial" w:hAnsi="Arial" w:cs="Arial"/>
          <w:sz w:val="20"/>
          <w:szCs w:val="20"/>
        </w:rPr>
        <w:t xml:space="preserve">dy has this feature installed. </w:t>
      </w:r>
      <w:proofErr w:type="gramStart"/>
      <w:r w:rsidRPr="00BA7F79">
        <w:rPr>
          <w:rFonts w:ascii="Arial" w:hAnsi="Arial" w:cs="Arial"/>
          <w:sz w:val="20"/>
          <w:szCs w:val="20"/>
        </w:rPr>
        <w:t>This is a free add-in</w:t>
      </w:r>
      <w:r w:rsidR="001A52F5">
        <w:rPr>
          <w:rFonts w:ascii="Arial" w:hAnsi="Arial" w:cs="Arial"/>
          <w:sz w:val="20"/>
          <w:szCs w:val="20"/>
        </w:rPr>
        <w:t>,</w:t>
      </w:r>
      <w:r w:rsidRPr="00BA7F79">
        <w:rPr>
          <w:rFonts w:ascii="Arial" w:hAnsi="Arial" w:cs="Arial"/>
          <w:sz w:val="20"/>
          <w:szCs w:val="20"/>
        </w:rPr>
        <w:t xml:space="preserve"> and if </w:t>
      </w:r>
      <w:r w:rsidR="001A52F5">
        <w:rPr>
          <w:rFonts w:ascii="Arial" w:hAnsi="Arial" w:cs="Arial"/>
          <w:sz w:val="20"/>
          <w:szCs w:val="20"/>
        </w:rPr>
        <w:t xml:space="preserve">you’re </w:t>
      </w:r>
      <w:r w:rsidRPr="00BA7F79">
        <w:rPr>
          <w:rFonts w:ascii="Arial" w:hAnsi="Arial" w:cs="Arial"/>
          <w:sz w:val="20"/>
          <w:szCs w:val="20"/>
        </w:rPr>
        <w:t>using a personal copy of Microsoft Excel, see</w:t>
      </w:r>
      <w:proofErr w:type="gramEnd"/>
      <w:r w:rsidRPr="00BA7F79">
        <w:rPr>
          <w:rFonts w:ascii="Arial" w:hAnsi="Arial" w:cs="Arial"/>
          <w:sz w:val="20"/>
          <w:szCs w:val="20"/>
        </w:rPr>
        <w:t xml:space="preserve"> the d</w:t>
      </w:r>
      <w:r w:rsidR="001A52F5">
        <w:rPr>
          <w:rFonts w:ascii="Arial" w:hAnsi="Arial" w:cs="Arial"/>
          <w:sz w:val="20"/>
          <w:szCs w:val="20"/>
        </w:rPr>
        <w:t>irections below from Microsoft.</w:t>
      </w:r>
    </w:p>
    <w:p w14:paraId="4A892BE7" w14:textId="77777777" w:rsidR="00BB5263" w:rsidRPr="00BA7F79" w:rsidRDefault="00BB5263" w:rsidP="00BB5263">
      <w:pPr>
        <w:pStyle w:val="ListParagraph"/>
        <w:ind w:left="900" w:hanging="540"/>
        <w:rPr>
          <w:rFonts w:ascii="Arial" w:hAnsi="Arial" w:cs="Arial"/>
          <w:sz w:val="20"/>
          <w:szCs w:val="20"/>
        </w:rPr>
      </w:pPr>
    </w:p>
    <w:p w14:paraId="0B662752" w14:textId="77777777" w:rsidR="00BB5263" w:rsidRPr="00BA7F79" w:rsidRDefault="00BB5263" w:rsidP="00BB5263">
      <w:pPr>
        <w:pStyle w:val="ListParagraph"/>
        <w:ind w:left="900"/>
        <w:rPr>
          <w:rFonts w:ascii="Arial" w:hAnsi="Arial" w:cs="Arial"/>
          <w:sz w:val="20"/>
          <w:szCs w:val="20"/>
        </w:rPr>
      </w:pPr>
      <w:proofErr w:type="gramStart"/>
      <w:r w:rsidRPr="00BA7F79">
        <w:rPr>
          <w:rFonts w:ascii="Arial" w:hAnsi="Arial" w:cs="Arial"/>
          <w:sz w:val="20"/>
          <w:szCs w:val="20"/>
        </w:rPr>
        <w:lastRenderedPageBreak/>
        <w:t>Microsoft, (2016).</w:t>
      </w:r>
      <w:proofErr w:type="gramEnd"/>
      <w:r w:rsidRPr="00BA7F79">
        <w:rPr>
          <w:rFonts w:ascii="Arial" w:hAnsi="Arial" w:cs="Arial"/>
          <w:sz w:val="20"/>
          <w:szCs w:val="20"/>
        </w:rPr>
        <w:t xml:space="preserve">  Load the solver add-in:  Applies to Excel 2013 and 2016.  </w:t>
      </w:r>
      <w:proofErr w:type="gramStart"/>
      <w:r w:rsidRPr="00BA7F79">
        <w:rPr>
          <w:rFonts w:ascii="Arial" w:hAnsi="Arial" w:cs="Arial"/>
          <w:sz w:val="20"/>
          <w:szCs w:val="20"/>
        </w:rPr>
        <w:t xml:space="preserve">Retrieved from </w:t>
      </w:r>
      <w:hyperlink r:id="rId7" w:history="1">
        <w:r w:rsidRPr="00BA7F79">
          <w:rPr>
            <w:rStyle w:val="Hyperlink"/>
            <w:rFonts w:ascii="Arial" w:hAnsi="Arial" w:cs="Arial"/>
            <w:sz w:val="20"/>
            <w:szCs w:val="20"/>
          </w:rPr>
          <w:t>https://support.office.com/en-us/article/Load-the-Solver-Add-in-ec994cd0-a396-4bf3-a5dd-feda369cef37</w:t>
        </w:r>
      </w:hyperlink>
      <w:r w:rsidRPr="00BA7F79">
        <w:rPr>
          <w:rFonts w:ascii="Arial" w:hAnsi="Arial" w:cs="Arial"/>
          <w:sz w:val="20"/>
          <w:szCs w:val="20"/>
        </w:rPr>
        <w:t xml:space="preserve"> </w:t>
      </w:r>
      <w:r w:rsidR="003A0C6E" w:rsidRPr="00BA7F79">
        <w:rPr>
          <w:rFonts w:ascii="Arial" w:hAnsi="Arial" w:cs="Arial"/>
          <w:sz w:val="20"/>
          <w:szCs w:val="20"/>
        </w:rPr>
        <w:t>.</w:t>
      </w:r>
      <w:proofErr w:type="gramEnd"/>
      <w:r w:rsidR="003A0C6E" w:rsidRPr="00BA7F79">
        <w:rPr>
          <w:rFonts w:ascii="Arial" w:hAnsi="Arial" w:cs="Arial"/>
          <w:sz w:val="20"/>
          <w:szCs w:val="20"/>
        </w:rPr>
        <w:t xml:space="preserve"> Files are located in Course Home </w:t>
      </w:r>
      <w:r w:rsidR="003A0C6E" w:rsidRPr="00BA7F79">
        <w:rPr>
          <w:rFonts w:ascii="Arial" w:hAnsi="Arial" w:cs="Arial"/>
          <w:sz w:val="20"/>
          <w:szCs w:val="20"/>
        </w:rPr>
        <w:sym w:font="Wingdings" w:char="F0E0"/>
      </w:r>
      <w:r w:rsidR="003A0C6E" w:rsidRPr="00BA7F79">
        <w:rPr>
          <w:rFonts w:ascii="Arial" w:hAnsi="Arial" w:cs="Arial"/>
          <w:sz w:val="20"/>
          <w:szCs w:val="20"/>
        </w:rPr>
        <w:t>Course Resources.</w:t>
      </w:r>
    </w:p>
    <w:p w14:paraId="68FF2591" w14:textId="77777777" w:rsidR="00BB5263" w:rsidRPr="00BA7F79" w:rsidRDefault="00BB5263" w:rsidP="00BB5263">
      <w:pPr>
        <w:pStyle w:val="ListParagraph"/>
        <w:ind w:left="900" w:hanging="540"/>
        <w:rPr>
          <w:rFonts w:ascii="Arial" w:hAnsi="Arial" w:cs="Arial"/>
          <w:sz w:val="20"/>
          <w:szCs w:val="20"/>
        </w:rPr>
      </w:pPr>
    </w:p>
    <w:p w14:paraId="1F510F08" w14:textId="77777777"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Once solver is installed, this tool can be accessed through the Data tab.</w:t>
      </w:r>
    </w:p>
    <w:p w14:paraId="03BA7A34" w14:textId="77777777" w:rsidR="00BB5263" w:rsidRPr="00BA7F79" w:rsidRDefault="00BB5263" w:rsidP="00BB5263">
      <w:pPr>
        <w:pStyle w:val="ListParagraph"/>
        <w:ind w:left="900" w:hanging="540"/>
        <w:rPr>
          <w:rFonts w:ascii="Arial" w:hAnsi="Arial" w:cs="Arial"/>
          <w:sz w:val="20"/>
          <w:szCs w:val="20"/>
        </w:rPr>
      </w:pPr>
    </w:p>
    <w:p w14:paraId="23EEDDA1" w14:textId="76BDE043"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Once activated, your goal is to find the optimal solution</w:t>
      </w:r>
      <w:r w:rsidR="001A52F5">
        <w:rPr>
          <w:rFonts w:ascii="Arial" w:hAnsi="Arial" w:cs="Arial"/>
          <w:sz w:val="20"/>
          <w:szCs w:val="20"/>
        </w:rPr>
        <w:t>, which in this</w:t>
      </w:r>
      <w:r w:rsidRPr="00BA7F79">
        <w:rPr>
          <w:rFonts w:ascii="Arial" w:hAnsi="Arial" w:cs="Arial"/>
          <w:sz w:val="20"/>
          <w:szCs w:val="20"/>
        </w:rPr>
        <w:t xml:space="preserve"> case</w:t>
      </w:r>
      <w:r w:rsidR="001A52F5">
        <w:rPr>
          <w:rFonts w:ascii="Arial" w:hAnsi="Arial" w:cs="Arial"/>
          <w:sz w:val="20"/>
          <w:szCs w:val="20"/>
        </w:rPr>
        <w:t>,</w:t>
      </w:r>
      <w:r w:rsidRPr="00BA7F79">
        <w:rPr>
          <w:rFonts w:ascii="Arial" w:hAnsi="Arial" w:cs="Arial"/>
          <w:sz w:val="20"/>
          <w:szCs w:val="20"/>
        </w:rPr>
        <w:t xml:space="preserve"> is to find maximum profit selling flavor peanuts</w:t>
      </w:r>
      <w:r w:rsidR="001A52F5">
        <w:rPr>
          <w:rFonts w:ascii="Arial" w:hAnsi="Arial" w:cs="Arial"/>
          <w:sz w:val="20"/>
          <w:szCs w:val="20"/>
        </w:rPr>
        <w:t>.</w:t>
      </w:r>
      <w:r w:rsidRPr="00BA7F79">
        <w:rPr>
          <w:rFonts w:ascii="Arial" w:hAnsi="Arial" w:cs="Arial"/>
          <w:sz w:val="20"/>
          <w:szCs w:val="20"/>
        </w:rPr>
        <w:t xml:space="preserve"> </w:t>
      </w:r>
    </w:p>
    <w:p w14:paraId="1DB940EF" w14:textId="77777777" w:rsidR="00BB5263" w:rsidRPr="00BA7F79" w:rsidRDefault="00BB5263" w:rsidP="00BB5263">
      <w:pPr>
        <w:pStyle w:val="ListParagraph"/>
        <w:rPr>
          <w:rFonts w:ascii="Arial" w:hAnsi="Arial" w:cs="Arial"/>
          <w:sz w:val="20"/>
          <w:szCs w:val="20"/>
        </w:rPr>
      </w:pPr>
    </w:p>
    <w:p w14:paraId="66FCC353" w14:textId="18BE3602" w:rsidR="00BB5263" w:rsidRPr="00BA7F79" w:rsidRDefault="00BB5263" w:rsidP="00BB5263">
      <w:pPr>
        <w:pStyle w:val="ListParagraph"/>
        <w:numPr>
          <w:ilvl w:val="0"/>
          <w:numId w:val="1"/>
        </w:numPr>
        <w:tabs>
          <w:tab w:val="left" w:pos="1182"/>
        </w:tabs>
        <w:ind w:left="900" w:hanging="540"/>
        <w:rPr>
          <w:rFonts w:ascii="Arial" w:hAnsi="Arial" w:cs="Arial"/>
          <w:sz w:val="20"/>
          <w:szCs w:val="20"/>
        </w:rPr>
      </w:pPr>
      <w:r w:rsidRPr="00BA7F79">
        <w:rPr>
          <w:rFonts w:ascii="Arial" w:hAnsi="Arial" w:cs="Arial"/>
          <w:sz w:val="20"/>
          <w:szCs w:val="20"/>
        </w:rPr>
        <w:t xml:space="preserve">Before using the model, yellow shaded areas in the LP model </w:t>
      </w:r>
      <w:r w:rsidR="001A52F5">
        <w:rPr>
          <w:rFonts w:ascii="Arial" w:hAnsi="Arial" w:cs="Arial"/>
          <w:sz w:val="20"/>
          <w:szCs w:val="20"/>
        </w:rPr>
        <w:t>illustration will need formulas.</w:t>
      </w:r>
    </w:p>
    <w:p w14:paraId="09DE3154" w14:textId="77777777" w:rsidR="00BB5263" w:rsidRPr="00BA7F79" w:rsidRDefault="00BB5263" w:rsidP="00BB5263">
      <w:pPr>
        <w:pStyle w:val="ListParagraph"/>
        <w:rPr>
          <w:rFonts w:ascii="Arial" w:hAnsi="Arial" w:cs="Arial"/>
          <w:sz w:val="20"/>
          <w:szCs w:val="20"/>
        </w:rPr>
      </w:pPr>
    </w:p>
    <w:p w14:paraId="2C1725C1" w14:textId="28E7C1C6" w:rsidR="00BB5263" w:rsidRPr="00BA7F79" w:rsidRDefault="00BB5263" w:rsidP="00BB5263">
      <w:pPr>
        <w:pStyle w:val="ListParagraph"/>
        <w:numPr>
          <w:ilvl w:val="1"/>
          <w:numId w:val="1"/>
        </w:numPr>
        <w:tabs>
          <w:tab w:val="left" w:pos="1182"/>
        </w:tabs>
        <w:rPr>
          <w:rFonts w:ascii="Arial" w:hAnsi="Arial" w:cs="Arial"/>
          <w:sz w:val="20"/>
          <w:szCs w:val="20"/>
        </w:rPr>
      </w:pPr>
      <w:r w:rsidRPr="00BA7F79">
        <w:rPr>
          <w:rFonts w:ascii="Arial" w:hAnsi="Arial" w:cs="Arial"/>
          <w:sz w:val="20"/>
          <w:szCs w:val="20"/>
        </w:rPr>
        <w:t>Cost M</w:t>
      </w:r>
      <w:r w:rsidR="001A52F5">
        <w:rPr>
          <w:rFonts w:ascii="Arial" w:hAnsi="Arial" w:cs="Arial"/>
          <w:sz w:val="20"/>
          <w:szCs w:val="20"/>
        </w:rPr>
        <w:t>argin/Case can be calculated: (cost to customer) – (production c</w:t>
      </w:r>
      <w:r w:rsidRPr="00BA7F79">
        <w:rPr>
          <w:rFonts w:ascii="Arial" w:hAnsi="Arial" w:cs="Arial"/>
          <w:sz w:val="20"/>
          <w:szCs w:val="20"/>
        </w:rPr>
        <w:t>ost)</w:t>
      </w:r>
    </w:p>
    <w:p w14:paraId="0F102679" w14:textId="6C284916" w:rsidR="00BB5263" w:rsidRPr="00BA7F79" w:rsidRDefault="00BB5263" w:rsidP="00BB5263">
      <w:pPr>
        <w:pStyle w:val="ListParagraph"/>
        <w:numPr>
          <w:ilvl w:val="1"/>
          <w:numId w:val="1"/>
        </w:numPr>
        <w:tabs>
          <w:tab w:val="left" w:pos="1182"/>
        </w:tabs>
        <w:rPr>
          <w:rFonts w:ascii="Arial" w:hAnsi="Arial" w:cs="Arial"/>
          <w:sz w:val="20"/>
          <w:szCs w:val="20"/>
        </w:rPr>
      </w:pPr>
      <w:r w:rsidRPr="00BA7F79">
        <w:rPr>
          <w:rFonts w:ascii="Arial" w:hAnsi="Arial" w:cs="Arial"/>
          <w:sz w:val="20"/>
          <w:szCs w:val="20"/>
        </w:rPr>
        <w:t>Case</w:t>
      </w:r>
      <w:r w:rsidR="001A52F5">
        <w:rPr>
          <w:rFonts w:ascii="Arial" w:hAnsi="Arial" w:cs="Arial"/>
          <w:sz w:val="20"/>
          <w:szCs w:val="20"/>
        </w:rPr>
        <w:t>s Produced can be calculated: (minimum demand) + (extra cases sold per $1.00 in advertising) * (advertising a</w:t>
      </w:r>
      <w:r w:rsidRPr="00BA7F79">
        <w:rPr>
          <w:rFonts w:ascii="Arial" w:hAnsi="Arial" w:cs="Arial"/>
          <w:sz w:val="20"/>
          <w:szCs w:val="20"/>
        </w:rPr>
        <w:t xml:space="preserve">llocation) </w:t>
      </w:r>
    </w:p>
    <w:p w14:paraId="79A09CC3" w14:textId="624F068A" w:rsidR="00BB5263" w:rsidRPr="00BA7F79" w:rsidRDefault="00BB5263" w:rsidP="00BB5263">
      <w:pPr>
        <w:pStyle w:val="ListParagraph"/>
        <w:numPr>
          <w:ilvl w:val="1"/>
          <w:numId w:val="1"/>
        </w:numPr>
        <w:tabs>
          <w:tab w:val="left" w:pos="1182"/>
        </w:tabs>
        <w:rPr>
          <w:rFonts w:ascii="Arial" w:hAnsi="Arial" w:cs="Arial"/>
          <w:sz w:val="20"/>
          <w:szCs w:val="20"/>
        </w:rPr>
      </w:pPr>
      <w:r w:rsidRPr="00BA7F79">
        <w:rPr>
          <w:rFonts w:ascii="Arial" w:hAnsi="Arial" w:cs="Arial"/>
          <w:sz w:val="20"/>
          <w:szCs w:val="20"/>
        </w:rPr>
        <w:t>Total Advertising Spent can b</w:t>
      </w:r>
      <w:r w:rsidR="001A52F5">
        <w:rPr>
          <w:rFonts w:ascii="Arial" w:hAnsi="Arial" w:cs="Arial"/>
          <w:sz w:val="20"/>
          <w:szCs w:val="20"/>
        </w:rPr>
        <w:t>e calculated by adding up all (advertising a</w:t>
      </w:r>
      <w:r w:rsidRPr="00BA7F79">
        <w:rPr>
          <w:rFonts w:ascii="Arial" w:hAnsi="Arial" w:cs="Arial"/>
          <w:sz w:val="20"/>
          <w:szCs w:val="20"/>
        </w:rPr>
        <w:t>llocation)</w:t>
      </w:r>
    </w:p>
    <w:p w14:paraId="21AAD682" w14:textId="22E0815C" w:rsidR="00BB5263" w:rsidRPr="00BA7F79" w:rsidRDefault="00BB5263" w:rsidP="00BB5263">
      <w:pPr>
        <w:pStyle w:val="ListParagraph"/>
        <w:numPr>
          <w:ilvl w:val="1"/>
          <w:numId w:val="1"/>
        </w:numPr>
        <w:tabs>
          <w:tab w:val="left" w:pos="1182"/>
        </w:tabs>
        <w:rPr>
          <w:rFonts w:ascii="Arial" w:hAnsi="Arial" w:cs="Arial"/>
          <w:sz w:val="20"/>
          <w:szCs w:val="20"/>
        </w:rPr>
      </w:pPr>
      <w:r w:rsidRPr="00BA7F79">
        <w:rPr>
          <w:rFonts w:ascii="Arial" w:hAnsi="Arial" w:cs="Arial"/>
          <w:sz w:val="20"/>
          <w:szCs w:val="20"/>
        </w:rPr>
        <w:t>Total Profit can be calculated by adding up all</w:t>
      </w:r>
      <w:r w:rsidR="001A52F5">
        <w:rPr>
          <w:rFonts w:ascii="Arial" w:hAnsi="Arial" w:cs="Arial"/>
          <w:sz w:val="20"/>
          <w:szCs w:val="20"/>
        </w:rPr>
        <w:t xml:space="preserve"> products from (cost margin/case) and (cases produced) minus the (advertising budget). Hint: </w:t>
      </w:r>
      <w:r w:rsidRPr="00BA7F79">
        <w:rPr>
          <w:rFonts w:ascii="Arial" w:hAnsi="Arial" w:cs="Arial"/>
          <w:sz w:val="20"/>
          <w:szCs w:val="20"/>
        </w:rPr>
        <w:t>Use SUMPRODUCT(array1,array2) – H17</w:t>
      </w:r>
    </w:p>
    <w:p w14:paraId="31F401D5" w14:textId="77777777" w:rsidR="00BB5263" w:rsidRPr="00BA7F79" w:rsidRDefault="00BB5263" w:rsidP="00BB5263">
      <w:pPr>
        <w:pStyle w:val="ListParagraph"/>
        <w:tabs>
          <w:tab w:val="left" w:pos="1182"/>
        </w:tabs>
        <w:ind w:left="1440"/>
        <w:rPr>
          <w:rFonts w:ascii="Arial" w:hAnsi="Arial" w:cs="Arial"/>
          <w:sz w:val="20"/>
          <w:szCs w:val="20"/>
        </w:rPr>
      </w:pPr>
    </w:p>
    <w:p w14:paraId="78F72297" w14:textId="0C0D80D6"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Once all formulas are in place, activate the Solver tool</w:t>
      </w:r>
      <w:r w:rsidR="001A52F5">
        <w:rPr>
          <w:rFonts w:ascii="Arial" w:hAnsi="Arial" w:cs="Arial"/>
          <w:sz w:val="20"/>
          <w:szCs w:val="20"/>
        </w:rPr>
        <w:t>,</w:t>
      </w:r>
      <w:r w:rsidRPr="00BA7F79">
        <w:rPr>
          <w:rFonts w:ascii="Arial" w:hAnsi="Arial" w:cs="Arial"/>
          <w:sz w:val="20"/>
          <w:szCs w:val="20"/>
        </w:rPr>
        <w:t xml:space="preserve"> a</w:t>
      </w:r>
      <w:r w:rsidR="001A52F5">
        <w:rPr>
          <w:rFonts w:ascii="Arial" w:hAnsi="Arial" w:cs="Arial"/>
          <w:sz w:val="20"/>
          <w:szCs w:val="20"/>
        </w:rPr>
        <w:t>nd the “Set Objective” will be total p</w:t>
      </w:r>
      <w:r w:rsidRPr="00BA7F79">
        <w:rPr>
          <w:rFonts w:ascii="Arial" w:hAnsi="Arial" w:cs="Arial"/>
          <w:sz w:val="20"/>
          <w:szCs w:val="20"/>
        </w:rPr>
        <w:t>rofit</w:t>
      </w:r>
      <w:r w:rsidR="001A52F5">
        <w:rPr>
          <w:rFonts w:ascii="Arial" w:hAnsi="Arial" w:cs="Arial"/>
          <w:sz w:val="20"/>
          <w:szCs w:val="20"/>
        </w:rPr>
        <w:t>.</w:t>
      </w:r>
    </w:p>
    <w:p w14:paraId="3BF6EF5F" w14:textId="77777777" w:rsidR="00BB5263" w:rsidRPr="00BA7F79" w:rsidRDefault="00BB5263" w:rsidP="00BB5263">
      <w:pPr>
        <w:pStyle w:val="ListParagraph"/>
        <w:ind w:left="900" w:hanging="540"/>
        <w:rPr>
          <w:rFonts w:ascii="Arial" w:hAnsi="Arial" w:cs="Arial"/>
          <w:sz w:val="20"/>
          <w:szCs w:val="20"/>
        </w:rPr>
      </w:pPr>
    </w:p>
    <w:p w14:paraId="0B49D460" w14:textId="728B7B38"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The “By Changing Variable Cells” will b</w:t>
      </w:r>
      <w:r w:rsidR="001A52F5">
        <w:rPr>
          <w:rFonts w:ascii="Arial" w:hAnsi="Arial" w:cs="Arial"/>
          <w:sz w:val="20"/>
          <w:szCs w:val="20"/>
        </w:rPr>
        <w:t>e all cells from H3 through H14—</w:t>
      </w:r>
      <w:r w:rsidRPr="00BA7F79">
        <w:rPr>
          <w:rFonts w:ascii="Arial" w:hAnsi="Arial" w:cs="Arial"/>
          <w:sz w:val="20"/>
          <w:szCs w:val="20"/>
        </w:rPr>
        <w:t>the green highligh</w:t>
      </w:r>
      <w:r w:rsidR="001A52F5">
        <w:rPr>
          <w:rFonts w:ascii="Arial" w:hAnsi="Arial" w:cs="Arial"/>
          <w:sz w:val="20"/>
          <w:szCs w:val="20"/>
        </w:rPr>
        <w:t xml:space="preserve">ted cells in the illustration. </w:t>
      </w:r>
      <w:r w:rsidRPr="00BA7F79">
        <w:rPr>
          <w:rFonts w:ascii="Arial" w:hAnsi="Arial" w:cs="Arial"/>
          <w:sz w:val="20"/>
          <w:szCs w:val="20"/>
        </w:rPr>
        <w:t xml:space="preserve">These are the cells with purpose for manipulation. </w:t>
      </w:r>
    </w:p>
    <w:p w14:paraId="2A651794" w14:textId="77777777" w:rsidR="00BB5263" w:rsidRPr="00BA7F79" w:rsidRDefault="00BB5263" w:rsidP="00BB5263">
      <w:pPr>
        <w:pStyle w:val="ListParagraph"/>
        <w:ind w:left="900" w:hanging="540"/>
        <w:rPr>
          <w:rFonts w:ascii="Arial" w:hAnsi="Arial" w:cs="Arial"/>
          <w:sz w:val="20"/>
          <w:szCs w:val="20"/>
        </w:rPr>
      </w:pPr>
    </w:p>
    <w:p w14:paraId="03466528" w14:textId="02CD6FC0"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There are two primary constraints</w:t>
      </w:r>
      <w:r w:rsidR="001A52F5">
        <w:rPr>
          <w:rFonts w:ascii="Arial" w:hAnsi="Arial" w:cs="Arial"/>
          <w:sz w:val="20"/>
          <w:szCs w:val="20"/>
        </w:rPr>
        <w:t>,</w:t>
      </w:r>
      <w:r w:rsidRPr="00BA7F79">
        <w:rPr>
          <w:rFonts w:ascii="Arial" w:hAnsi="Arial" w:cs="Arial"/>
          <w:sz w:val="20"/>
          <w:szCs w:val="20"/>
        </w:rPr>
        <w:t xml:space="preserve"> and the first constrain</w:t>
      </w:r>
      <w:r w:rsidR="001A52F5">
        <w:rPr>
          <w:rFonts w:ascii="Arial" w:hAnsi="Arial" w:cs="Arial"/>
          <w:sz w:val="20"/>
          <w:szCs w:val="20"/>
        </w:rPr>
        <w:t xml:space="preserve">t is the adverting constraint. </w:t>
      </w:r>
      <w:r w:rsidRPr="00BA7F79">
        <w:rPr>
          <w:rFonts w:ascii="Arial" w:hAnsi="Arial" w:cs="Arial"/>
          <w:sz w:val="20"/>
          <w:szCs w:val="20"/>
        </w:rPr>
        <w:t>The left side of t</w:t>
      </w:r>
      <w:r w:rsidR="001A52F5">
        <w:rPr>
          <w:rFonts w:ascii="Arial" w:hAnsi="Arial" w:cs="Arial"/>
          <w:sz w:val="20"/>
          <w:szCs w:val="20"/>
        </w:rPr>
        <w:t>he constraint will be used for total advertising s</w:t>
      </w:r>
      <w:r w:rsidRPr="00BA7F79">
        <w:rPr>
          <w:rFonts w:ascii="Arial" w:hAnsi="Arial" w:cs="Arial"/>
          <w:sz w:val="20"/>
          <w:szCs w:val="20"/>
        </w:rPr>
        <w:t>p</w:t>
      </w:r>
      <w:r w:rsidR="001A52F5">
        <w:rPr>
          <w:rFonts w:ascii="Arial" w:hAnsi="Arial" w:cs="Arial"/>
          <w:sz w:val="20"/>
          <w:szCs w:val="20"/>
        </w:rPr>
        <w:t>ent and the right side will be advertising budget. Because total advertising spent cannot exceed the a</w:t>
      </w:r>
      <w:r w:rsidRPr="00BA7F79">
        <w:rPr>
          <w:rFonts w:ascii="Arial" w:hAnsi="Arial" w:cs="Arial"/>
          <w:sz w:val="20"/>
          <w:szCs w:val="20"/>
        </w:rPr>
        <w:t xml:space="preserve">dvertising budget, we want to use the less than or equal to operator. </w:t>
      </w:r>
    </w:p>
    <w:p w14:paraId="3EA36195" w14:textId="77777777" w:rsidR="00BB5263" w:rsidRPr="00BA7F79" w:rsidRDefault="00BB5263" w:rsidP="00BB5263">
      <w:pPr>
        <w:pStyle w:val="ListParagraph"/>
        <w:ind w:left="900" w:hanging="540"/>
        <w:rPr>
          <w:rFonts w:ascii="Arial" w:hAnsi="Arial" w:cs="Arial"/>
          <w:sz w:val="20"/>
          <w:szCs w:val="20"/>
        </w:rPr>
      </w:pPr>
    </w:p>
    <w:p w14:paraId="1CE377DC" w14:textId="42973F93"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The second constraint is also based on advertising</w:t>
      </w:r>
      <w:r w:rsidR="001A52F5">
        <w:rPr>
          <w:rFonts w:ascii="Arial" w:hAnsi="Arial" w:cs="Arial"/>
          <w:sz w:val="20"/>
          <w:szCs w:val="20"/>
        </w:rPr>
        <w:t>,</w:t>
      </w:r>
      <w:r w:rsidRPr="00BA7F79">
        <w:rPr>
          <w:rFonts w:ascii="Arial" w:hAnsi="Arial" w:cs="Arial"/>
          <w:sz w:val="20"/>
          <w:szCs w:val="20"/>
        </w:rPr>
        <w:t xml:space="preserve"> where each flavored peanut must have a minimum of $7</w:t>
      </w:r>
      <w:r w:rsidR="001A52F5">
        <w:rPr>
          <w:rFonts w:ascii="Arial" w:hAnsi="Arial" w:cs="Arial"/>
          <w:sz w:val="20"/>
          <w:szCs w:val="20"/>
        </w:rPr>
        <w:t>,</w:t>
      </w:r>
      <w:r w:rsidRPr="00BA7F79">
        <w:rPr>
          <w:rFonts w:ascii="Arial" w:hAnsi="Arial" w:cs="Arial"/>
          <w:sz w:val="20"/>
          <w:szCs w:val="20"/>
        </w:rPr>
        <w:t>500. This constraint will include each value in the range from H3 through H14 on the left</w:t>
      </w:r>
      <w:r w:rsidR="001A52F5">
        <w:rPr>
          <w:rFonts w:ascii="Arial" w:hAnsi="Arial" w:cs="Arial"/>
          <w:sz w:val="20"/>
          <w:szCs w:val="20"/>
        </w:rPr>
        <w:t>,</w:t>
      </w:r>
      <w:r w:rsidRPr="00BA7F79">
        <w:rPr>
          <w:rFonts w:ascii="Arial" w:hAnsi="Arial" w:cs="Arial"/>
          <w:sz w:val="20"/>
          <w:szCs w:val="20"/>
        </w:rPr>
        <w:t xml:space="preserve"> which is greater than or equal to $7</w:t>
      </w:r>
      <w:r w:rsidR="001A52F5">
        <w:rPr>
          <w:rFonts w:ascii="Arial" w:hAnsi="Arial" w:cs="Arial"/>
          <w:sz w:val="20"/>
          <w:szCs w:val="20"/>
        </w:rPr>
        <w:t>,</w:t>
      </w:r>
      <w:r w:rsidRPr="00BA7F79">
        <w:rPr>
          <w:rFonts w:ascii="Arial" w:hAnsi="Arial" w:cs="Arial"/>
          <w:sz w:val="20"/>
          <w:szCs w:val="20"/>
        </w:rPr>
        <w:t xml:space="preserve">500 on the right of the constraint input. </w:t>
      </w:r>
    </w:p>
    <w:p w14:paraId="5D79FE86" w14:textId="77777777" w:rsidR="00BB5263" w:rsidRPr="00BA7F79" w:rsidRDefault="00BB5263" w:rsidP="00BB5263">
      <w:pPr>
        <w:pStyle w:val="ListParagraph"/>
        <w:ind w:left="900" w:hanging="540"/>
        <w:rPr>
          <w:rFonts w:ascii="Arial" w:hAnsi="Arial" w:cs="Arial"/>
          <w:sz w:val="20"/>
          <w:szCs w:val="20"/>
        </w:rPr>
      </w:pPr>
    </w:p>
    <w:p w14:paraId="36096933" w14:textId="2358F449" w:rsidR="00C67A37" w:rsidRPr="00BA7F79" w:rsidRDefault="00C67A37" w:rsidP="00C67A37">
      <w:pPr>
        <w:pStyle w:val="ListParagraph"/>
        <w:numPr>
          <w:ilvl w:val="0"/>
          <w:numId w:val="1"/>
        </w:numPr>
        <w:ind w:left="900" w:hanging="540"/>
        <w:rPr>
          <w:rFonts w:ascii="Arial" w:hAnsi="Arial" w:cs="Arial"/>
          <w:sz w:val="20"/>
          <w:szCs w:val="20"/>
        </w:rPr>
      </w:pPr>
      <w:r w:rsidRPr="00BA7F79">
        <w:rPr>
          <w:rFonts w:ascii="Arial" w:hAnsi="Arial" w:cs="Arial"/>
          <w:sz w:val="20"/>
          <w:szCs w:val="20"/>
        </w:rPr>
        <w:t>Once all constraints are entered, check if needed “Make Unconstrained Variables Non-Negative</w:t>
      </w:r>
      <w:r w:rsidR="001A52F5">
        <w:rPr>
          <w:rFonts w:ascii="Arial" w:hAnsi="Arial" w:cs="Arial"/>
          <w:sz w:val="20"/>
          <w:szCs w:val="20"/>
        </w:rPr>
        <w:t>.” F</w:t>
      </w:r>
      <w:r w:rsidRPr="00BA7F79">
        <w:rPr>
          <w:rFonts w:ascii="Arial" w:hAnsi="Arial" w:cs="Arial"/>
          <w:sz w:val="20"/>
          <w:szCs w:val="20"/>
        </w:rPr>
        <w:t>or the solving method, use Simplex LP and click “Solve</w:t>
      </w:r>
      <w:r w:rsidR="001A52F5">
        <w:rPr>
          <w:rFonts w:ascii="Arial" w:hAnsi="Arial" w:cs="Arial"/>
          <w:sz w:val="20"/>
          <w:szCs w:val="20"/>
        </w:rPr>
        <w:t>,</w:t>
      </w:r>
      <w:r w:rsidRPr="00BA7F79">
        <w:rPr>
          <w:rFonts w:ascii="Arial" w:hAnsi="Arial" w:cs="Arial"/>
          <w:sz w:val="20"/>
          <w:szCs w:val="20"/>
        </w:rPr>
        <w:t>” and it is recommended to include all available reports</w:t>
      </w:r>
      <w:r w:rsidR="001A52F5">
        <w:rPr>
          <w:rFonts w:ascii="Arial" w:hAnsi="Arial" w:cs="Arial"/>
          <w:sz w:val="20"/>
          <w:szCs w:val="20"/>
        </w:rPr>
        <w:t>, including answer, sensitivity, and l</w:t>
      </w:r>
      <w:r w:rsidRPr="00BA7F79">
        <w:rPr>
          <w:rFonts w:ascii="Arial" w:hAnsi="Arial" w:cs="Arial"/>
          <w:sz w:val="20"/>
          <w:szCs w:val="20"/>
        </w:rPr>
        <w:t>imits. Below is an additional illustration f</w:t>
      </w:r>
      <w:r w:rsidR="001A52F5">
        <w:rPr>
          <w:rFonts w:ascii="Arial" w:hAnsi="Arial" w:cs="Arial"/>
          <w:sz w:val="20"/>
          <w:szCs w:val="20"/>
        </w:rPr>
        <w:t>or the input of all constraints.</w:t>
      </w:r>
    </w:p>
    <w:p w14:paraId="7418EFB5" w14:textId="79B34F73" w:rsidR="00C67A37" w:rsidRPr="00BA7F79" w:rsidRDefault="00C67A37" w:rsidP="00C67A37">
      <w:pPr>
        <w:pStyle w:val="ListParagraph"/>
        <w:ind w:left="900"/>
        <w:rPr>
          <w:rFonts w:ascii="Arial" w:hAnsi="Arial" w:cs="Arial"/>
          <w:sz w:val="20"/>
          <w:szCs w:val="20"/>
        </w:rPr>
      </w:pPr>
    </w:p>
    <w:p w14:paraId="6EFBD8A6" w14:textId="4715F4F9" w:rsidR="00C67A37" w:rsidRPr="00BA7F79" w:rsidRDefault="00C67A37" w:rsidP="00C67A37">
      <w:pPr>
        <w:pStyle w:val="ListParagraph"/>
        <w:ind w:left="900"/>
        <w:rPr>
          <w:rFonts w:ascii="Arial" w:hAnsi="Arial" w:cs="Arial"/>
          <w:sz w:val="20"/>
          <w:szCs w:val="20"/>
        </w:rPr>
      </w:pPr>
      <w:r w:rsidRPr="00BA7F79">
        <w:rPr>
          <w:rFonts w:ascii="Arial" w:hAnsi="Arial" w:cs="Arial"/>
          <w:noProof/>
          <w:sz w:val="20"/>
          <w:szCs w:val="20"/>
        </w:rPr>
        <w:lastRenderedPageBreak/>
        <w:drawing>
          <wp:inline distT="0" distB="0" distL="0" distR="0" wp14:anchorId="3063C59B" wp14:editId="56BF110D">
            <wp:extent cx="6704941" cy="5010150"/>
            <wp:effectExtent l="76200" t="76200" r="13462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16155" cy="50185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24EF1C1" w14:textId="77777777" w:rsidR="00BB5263" w:rsidRPr="00BA7F79" w:rsidRDefault="00BB5263" w:rsidP="00BB5263">
      <w:pPr>
        <w:pStyle w:val="ListParagraph"/>
        <w:ind w:left="900" w:hanging="540"/>
        <w:rPr>
          <w:rFonts w:ascii="Arial" w:hAnsi="Arial" w:cs="Arial"/>
          <w:sz w:val="20"/>
          <w:szCs w:val="20"/>
        </w:rPr>
      </w:pPr>
    </w:p>
    <w:p w14:paraId="399D4CE2" w14:textId="03AF774A"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Although not required</w:t>
      </w:r>
      <w:r w:rsidR="00C67A37" w:rsidRPr="00BA7F79">
        <w:rPr>
          <w:rFonts w:ascii="Arial" w:hAnsi="Arial" w:cs="Arial"/>
          <w:sz w:val="20"/>
          <w:szCs w:val="20"/>
        </w:rPr>
        <w:t xml:space="preserve"> for this case</w:t>
      </w:r>
      <w:r w:rsidRPr="00BA7F79">
        <w:rPr>
          <w:rFonts w:ascii="Arial" w:hAnsi="Arial" w:cs="Arial"/>
          <w:sz w:val="20"/>
          <w:szCs w:val="20"/>
        </w:rPr>
        <w:t xml:space="preserve">, </w:t>
      </w:r>
      <w:r w:rsidR="00C67A37" w:rsidRPr="00BA7F79">
        <w:rPr>
          <w:rFonts w:ascii="Arial" w:hAnsi="Arial" w:cs="Arial"/>
          <w:sz w:val="20"/>
          <w:szCs w:val="20"/>
        </w:rPr>
        <w:t>it is again recommended to</w:t>
      </w:r>
      <w:r w:rsidRPr="00BA7F79">
        <w:rPr>
          <w:rFonts w:ascii="Arial" w:hAnsi="Arial" w:cs="Arial"/>
          <w:sz w:val="20"/>
          <w:szCs w:val="20"/>
        </w:rPr>
        <w:t xml:space="preserve"> </w:t>
      </w:r>
      <w:r w:rsidR="001A52F5" w:rsidRPr="00BA7F79">
        <w:rPr>
          <w:rFonts w:ascii="Arial" w:hAnsi="Arial" w:cs="Arial"/>
          <w:sz w:val="20"/>
          <w:szCs w:val="20"/>
        </w:rPr>
        <w:t>comprise</w:t>
      </w:r>
      <w:r w:rsidRPr="00BA7F79">
        <w:rPr>
          <w:rFonts w:ascii="Arial" w:hAnsi="Arial" w:cs="Arial"/>
          <w:sz w:val="20"/>
          <w:szCs w:val="20"/>
        </w:rPr>
        <w:t xml:space="preserve"> all available reports</w:t>
      </w:r>
      <w:r w:rsidR="001A52F5">
        <w:rPr>
          <w:rFonts w:ascii="Arial" w:hAnsi="Arial" w:cs="Arial"/>
          <w:sz w:val="20"/>
          <w:szCs w:val="20"/>
        </w:rPr>
        <w:t>, including answer, sensitivity, and l</w:t>
      </w:r>
      <w:r w:rsidRPr="00BA7F79">
        <w:rPr>
          <w:rFonts w:ascii="Arial" w:hAnsi="Arial" w:cs="Arial"/>
          <w:sz w:val="20"/>
          <w:szCs w:val="20"/>
        </w:rPr>
        <w:t xml:space="preserve">imits. </w:t>
      </w:r>
    </w:p>
    <w:p w14:paraId="629B56C9" w14:textId="77777777" w:rsidR="00BB5263" w:rsidRPr="00BA7F79" w:rsidRDefault="00BB5263" w:rsidP="00BB5263">
      <w:pPr>
        <w:pStyle w:val="ListParagraph"/>
        <w:ind w:left="900" w:hanging="540"/>
        <w:rPr>
          <w:rFonts w:ascii="Arial" w:hAnsi="Arial" w:cs="Arial"/>
          <w:sz w:val="20"/>
          <w:szCs w:val="20"/>
        </w:rPr>
      </w:pPr>
    </w:p>
    <w:p w14:paraId="7C5D514E" w14:textId="7CB46209"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 xml:space="preserve">Run the LP model again </w:t>
      </w:r>
      <w:r w:rsidR="001A52F5">
        <w:rPr>
          <w:rFonts w:ascii="Arial" w:hAnsi="Arial" w:cs="Arial"/>
          <w:sz w:val="20"/>
          <w:szCs w:val="20"/>
        </w:rPr>
        <w:t>two</w:t>
      </w:r>
      <w:r w:rsidRPr="00BA7F79">
        <w:rPr>
          <w:rFonts w:ascii="Arial" w:hAnsi="Arial" w:cs="Arial"/>
          <w:sz w:val="20"/>
          <w:szCs w:val="20"/>
        </w:rPr>
        <w:t xml:space="preserve"> or </w:t>
      </w:r>
      <w:r w:rsidR="001A52F5">
        <w:rPr>
          <w:rFonts w:ascii="Arial" w:hAnsi="Arial" w:cs="Arial"/>
          <w:sz w:val="20"/>
          <w:szCs w:val="20"/>
        </w:rPr>
        <w:t>three</w:t>
      </w:r>
      <w:r w:rsidRPr="00BA7F79">
        <w:rPr>
          <w:rFonts w:ascii="Arial" w:hAnsi="Arial" w:cs="Arial"/>
          <w:sz w:val="20"/>
          <w:szCs w:val="20"/>
        </w:rPr>
        <w:t xml:space="preserve"> times</w:t>
      </w:r>
      <w:r w:rsidR="001A52F5">
        <w:rPr>
          <w:rFonts w:ascii="Arial" w:hAnsi="Arial" w:cs="Arial"/>
          <w:sz w:val="20"/>
          <w:szCs w:val="20"/>
        </w:rPr>
        <w:t>,</w:t>
      </w:r>
      <w:r w:rsidRPr="00BA7F79">
        <w:rPr>
          <w:rFonts w:ascii="Arial" w:hAnsi="Arial" w:cs="Arial"/>
          <w:sz w:val="20"/>
          <w:szCs w:val="20"/>
        </w:rPr>
        <w:t xml:space="preserve"> changing some of the values each time with production cost and extra cases sold for ever</w:t>
      </w:r>
      <w:r w:rsidR="001A52F5">
        <w:rPr>
          <w:rFonts w:ascii="Arial" w:hAnsi="Arial" w:cs="Arial"/>
          <w:sz w:val="20"/>
          <w:szCs w:val="20"/>
        </w:rPr>
        <w:t xml:space="preserve">y dollar spent on advertising. </w:t>
      </w:r>
      <w:r w:rsidRPr="00BA7F79">
        <w:rPr>
          <w:rFonts w:ascii="Arial" w:hAnsi="Arial" w:cs="Arial"/>
          <w:sz w:val="20"/>
          <w:szCs w:val="20"/>
        </w:rPr>
        <w:t>Also</w:t>
      </w:r>
      <w:r w:rsidR="001A52F5">
        <w:rPr>
          <w:rFonts w:ascii="Arial" w:hAnsi="Arial" w:cs="Arial"/>
          <w:sz w:val="20"/>
          <w:szCs w:val="20"/>
        </w:rPr>
        <w:t>,</w:t>
      </w:r>
      <w:r w:rsidRPr="00BA7F79">
        <w:rPr>
          <w:rFonts w:ascii="Arial" w:hAnsi="Arial" w:cs="Arial"/>
          <w:sz w:val="20"/>
          <w:szCs w:val="20"/>
        </w:rPr>
        <w:t xml:space="preserve"> be welcome to adjust the advertising budget. </w:t>
      </w:r>
    </w:p>
    <w:p w14:paraId="230519F2" w14:textId="77777777" w:rsidR="00BB5263" w:rsidRPr="00BA7F79" w:rsidRDefault="00BB5263" w:rsidP="00BB5263">
      <w:pPr>
        <w:pStyle w:val="ListParagraph"/>
        <w:ind w:left="900" w:hanging="540"/>
        <w:rPr>
          <w:rFonts w:ascii="Arial" w:hAnsi="Arial" w:cs="Arial"/>
          <w:sz w:val="20"/>
          <w:szCs w:val="20"/>
        </w:rPr>
      </w:pPr>
    </w:p>
    <w:p w14:paraId="15C10F17" w14:textId="41AEFB59"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Now with the provided reports, are the optional solutions, although different, similar</w:t>
      </w:r>
      <w:r w:rsidR="001A52F5">
        <w:rPr>
          <w:rFonts w:ascii="Arial" w:hAnsi="Arial" w:cs="Arial"/>
          <w:sz w:val="20"/>
          <w:szCs w:val="20"/>
        </w:rPr>
        <w:t>,</w:t>
      </w:r>
      <w:r w:rsidRPr="00BA7F79">
        <w:rPr>
          <w:rFonts w:ascii="Arial" w:hAnsi="Arial" w:cs="Arial"/>
          <w:sz w:val="20"/>
          <w:szCs w:val="20"/>
        </w:rPr>
        <w:t xml:space="preserve"> and if so, would you trust this solution for allocating funds toward advertisements of each individual flavored peanut? If not, what would you propose when advertising the flavored peanuts knowing that the LP model has found an optional solution for maximum </w:t>
      </w:r>
      <w:proofErr w:type="gramStart"/>
      <w:r w:rsidRPr="00BA7F79">
        <w:rPr>
          <w:rFonts w:ascii="Arial" w:hAnsi="Arial" w:cs="Arial"/>
          <w:sz w:val="20"/>
          <w:szCs w:val="20"/>
        </w:rPr>
        <w:t>profit.</w:t>
      </w:r>
      <w:proofErr w:type="gramEnd"/>
      <w:r w:rsidRPr="00BA7F79">
        <w:rPr>
          <w:rFonts w:ascii="Arial" w:hAnsi="Arial" w:cs="Arial"/>
          <w:sz w:val="20"/>
          <w:szCs w:val="20"/>
        </w:rPr>
        <w:t xml:space="preserve">  </w:t>
      </w:r>
    </w:p>
    <w:p w14:paraId="2A6CA559" w14:textId="77777777" w:rsidR="00BB5263" w:rsidRPr="00BA7F79" w:rsidRDefault="00BB5263" w:rsidP="00BB5263">
      <w:pPr>
        <w:pStyle w:val="ListParagraph"/>
        <w:ind w:left="900" w:hanging="540"/>
        <w:rPr>
          <w:rFonts w:ascii="Arial" w:hAnsi="Arial" w:cs="Arial"/>
          <w:sz w:val="20"/>
          <w:szCs w:val="20"/>
        </w:rPr>
      </w:pPr>
    </w:p>
    <w:p w14:paraId="250FFF75" w14:textId="70ED658A"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lastRenderedPageBreak/>
        <w:t>Integrate your reflections and decisions into the conclusions of the main paper</w:t>
      </w:r>
      <w:r w:rsidR="001A52F5">
        <w:rPr>
          <w:rFonts w:ascii="Arial" w:hAnsi="Arial" w:cs="Arial"/>
          <w:sz w:val="20"/>
          <w:szCs w:val="20"/>
        </w:rPr>
        <w:t>,</w:t>
      </w:r>
      <w:r w:rsidRPr="00BA7F79">
        <w:rPr>
          <w:rFonts w:ascii="Arial" w:hAnsi="Arial" w:cs="Arial"/>
          <w:sz w:val="20"/>
          <w:szCs w:val="20"/>
        </w:rPr>
        <w:t xml:space="preserve"> showing correlation based on what you learned from both your research and application of LP models to find optimal solutions. </w:t>
      </w:r>
    </w:p>
    <w:p w14:paraId="71C7E0DA" w14:textId="77777777" w:rsidR="00BB5263" w:rsidRPr="00BA7F79" w:rsidRDefault="00BB5263" w:rsidP="00BB5263">
      <w:pPr>
        <w:pStyle w:val="ListParagraph"/>
        <w:ind w:left="900" w:hanging="540"/>
        <w:rPr>
          <w:rFonts w:ascii="Arial" w:hAnsi="Arial" w:cs="Arial"/>
          <w:sz w:val="20"/>
          <w:szCs w:val="20"/>
        </w:rPr>
      </w:pPr>
    </w:p>
    <w:p w14:paraId="1C09F1A0" w14:textId="3AACEB34"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Save both your assignment files in Microsoft Word and Excel</w:t>
      </w:r>
      <w:r w:rsidR="001A52F5">
        <w:rPr>
          <w:rFonts w:ascii="Arial" w:hAnsi="Arial" w:cs="Arial"/>
          <w:sz w:val="20"/>
          <w:szCs w:val="20"/>
        </w:rPr>
        <w:t>,</w:t>
      </w:r>
      <w:r w:rsidRPr="00BA7F79">
        <w:rPr>
          <w:rFonts w:ascii="Arial" w:hAnsi="Arial" w:cs="Arial"/>
          <w:sz w:val="20"/>
          <w:szCs w:val="20"/>
        </w:rPr>
        <w:t xml:space="preserve"> and name the files </w:t>
      </w:r>
      <w:r w:rsidRPr="00BA7F79">
        <w:rPr>
          <w:rFonts w:ascii="Arial" w:hAnsi="Arial" w:cs="Arial"/>
          <w:b/>
          <w:sz w:val="20"/>
          <w:szCs w:val="20"/>
        </w:rPr>
        <w:t>Week_6_Lab_StudentName.docx</w:t>
      </w:r>
      <w:r w:rsidRPr="00BA7F79">
        <w:rPr>
          <w:rFonts w:ascii="Arial" w:hAnsi="Arial" w:cs="Arial"/>
          <w:sz w:val="20"/>
          <w:szCs w:val="20"/>
        </w:rPr>
        <w:t xml:space="preserve"> and </w:t>
      </w:r>
      <w:r w:rsidRPr="00BA7F79">
        <w:rPr>
          <w:rFonts w:ascii="Arial" w:hAnsi="Arial" w:cs="Arial"/>
          <w:b/>
          <w:sz w:val="20"/>
          <w:szCs w:val="20"/>
        </w:rPr>
        <w:t>Week_6_Lab_StudentName</w:t>
      </w:r>
      <w:r w:rsidRPr="00BA7F79">
        <w:rPr>
          <w:rFonts w:ascii="Arial" w:hAnsi="Arial" w:cs="Arial"/>
          <w:sz w:val="20"/>
          <w:szCs w:val="20"/>
        </w:rPr>
        <w:t>.xlsx</w:t>
      </w:r>
      <w:r w:rsidR="001A52F5">
        <w:rPr>
          <w:rFonts w:ascii="Arial" w:hAnsi="Arial" w:cs="Arial"/>
          <w:sz w:val="20"/>
          <w:szCs w:val="20"/>
        </w:rPr>
        <w:t>.</w:t>
      </w:r>
    </w:p>
    <w:p w14:paraId="4487464A" w14:textId="77777777" w:rsidR="00BB5263" w:rsidRPr="00BA7F79" w:rsidRDefault="00BB5263" w:rsidP="00BB5263">
      <w:pPr>
        <w:pStyle w:val="ListParagraph"/>
        <w:ind w:left="900" w:hanging="540"/>
        <w:rPr>
          <w:rFonts w:ascii="Arial" w:hAnsi="Arial" w:cs="Arial"/>
          <w:sz w:val="20"/>
          <w:szCs w:val="20"/>
        </w:rPr>
      </w:pPr>
    </w:p>
    <w:p w14:paraId="14A06372" w14:textId="37D9CC11" w:rsidR="00BB5263" w:rsidRPr="00BA7F79" w:rsidRDefault="00BB5263" w:rsidP="00BB5263">
      <w:pPr>
        <w:pStyle w:val="ListParagraph"/>
        <w:numPr>
          <w:ilvl w:val="0"/>
          <w:numId w:val="1"/>
        </w:numPr>
        <w:ind w:left="900" w:hanging="540"/>
        <w:rPr>
          <w:rFonts w:ascii="Arial" w:hAnsi="Arial" w:cs="Arial"/>
          <w:sz w:val="20"/>
          <w:szCs w:val="20"/>
        </w:rPr>
      </w:pPr>
      <w:r w:rsidRPr="00BA7F79">
        <w:rPr>
          <w:rFonts w:ascii="Arial" w:hAnsi="Arial" w:cs="Arial"/>
          <w:sz w:val="20"/>
          <w:szCs w:val="20"/>
        </w:rPr>
        <w:t>Submit both the Microsoft Word and Microsoft Excel assignment files to the Week 6</w:t>
      </w:r>
      <w:r w:rsidR="001A52F5">
        <w:rPr>
          <w:rFonts w:ascii="Arial" w:hAnsi="Arial" w:cs="Arial"/>
          <w:sz w:val="20"/>
          <w:szCs w:val="20"/>
        </w:rPr>
        <w:t xml:space="preserve"> Lab </w:t>
      </w:r>
      <w:proofErr w:type="spellStart"/>
      <w:r w:rsidR="001A52F5">
        <w:rPr>
          <w:rFonts w:ascii="Arial" w:hAnsi="Arial" w:cs="Arial"/>
          <w:sz w:val="20"/>
          <w:szCs w:val="20"/>
        </w:rPr>
        <w:t>Drop</w:t>
      </w:r>
      <w:r w:rsidRPr="00BA7F79">
        <w:rPr>
          <w:rFonts w:ascii="Arial" w:hAnsi="Arial" w:cs="Arial"/>
          <w:sz w:val="20"/>
          <w:szCs w:val="20"/>
        </w:rPr>
        <w:t>box</w:t>
      </w:r>
      <w:proofErr w:type="spellEnd"/>
      <w:r w:rsidR="001A52F5">
        <w:rPr>
          <w:rFonts w:ascii="Arial" w:hAnsi="Arial" w:cs="Arial"/>
          <w:sz w:val="20"/>
          <w:szCs w:val="20"/>
        </w:rPr>
        <w:t>.</w:t>
      </w:r>
    </w:p>
    <w:p w14:paraId="6813C8BB" w14:textId="77777777" w:rsidR="00BB5263" w:rsidRPr="00BA7F79" w:rsidRDefault="00BB5263" w:rsidP="00BB5263">
      <w:pPr>
        <w:tabs>
          <w:tab w:val="left" w:pos="1182"/>
        </w:tabs>
        <w:rPr>
          <w:rFonts w:ascii="Arial" w:hAnsi="Arial" w:cs="Arial"/>
          <w:sz w:val="20"/>
          <w:szCs w:val="20"/>
        </w:rPr>
      </w:pPr>
    </w:p>
    <w:p w14:paraId="5A08903D" w14:textId="77777777" w:rsidR="00BB5263" w:rsidRPr="00BA7F79" w:rsidRDefault="00BB5263" w:rsidP="00BB5263">
      <w:pPr>
        <w:tabs>
          <w:tab w:val="left" w:pos="1182"/>
        </w:tabs>
        <w:rPr>
          <w:rFonts w:ascii="Arial" w:hAnsi="Arial" w:cs="Arial"/>
          <w:sz w:val="20"/>
          <w:szCs w:val="20"/>
        </w:rPr>
        <w:sectPr w:rsidR="00BB5263" w:rsidRPr="00BA7F79" w:rsidSect="0027767C">
          <w:pgSz w:w="15840" w:h="12240" w:orient="landscape"/>
          <w:pgMar w:top="720" w:right="720" w:bottom="720" w:left="720" w:header="720" w:footer="720" w:gutter="0"/>
          <w:cols w:space="720"/>
          <w:docGrid w:linePitch="360"/>
        </w:sectPr>
      </w:pPr>
      <w:r w:rsidRPr="00BA7F79">
        <w:rPr>
          <w:rFonts w:ascii="Arial" w:hAnsi="Arial" w:cs="Arial"/>
          <w:sz w:val="20"/>
          <w:szCs w:val="20"/>
        </w:rPr>
        <w:tab/>
      </w:r>
    </w:p>
    <w:p w14:paraId="159259FE" w14:textId="235C859F" w:rsidR="00BB5263" w:rsidRPr="00BA7F79" w:rsidRDefault="001A52F5" w:rsidP="00BB5263">
      <w:pPr>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Week 6: </w:t>
      </w:r>
      <w:r w:rsidR="00BB5263" w:rsidRPr="00BA7F79">
        <w:rPr>
          <w:rFonts w:ascii="Arial" w:eastAsia="Times New Roman" w:hAnsi="Arial" w:cs="Arial"/>
          <w:b/>
          <w:color w:val="000000"/>
          <w:sz w:val="20"/>
          <w:szCs w:val="20"/>
        </w:rPr>
        <w:t>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BB5263" w:rsidRPr="00BA7F79" w14:paraId="7EAE97BC" w14:textId="77777777" w:rsidTr="006E61D9">
        <w:trPr>
          <w:trHeight w:val="300"/>
        </w:trPr>
        <w:tc>
          <w:tcPr>
            <w:tcW w:w="2695" w:type="dxa"/>
            <w:shd w:val="clear" w:color="auto" w:fill="FFFF00"/>
            <w:vAlign w:val="center"/>
            <w:hideMark/>
          </w:tcPr>
          <w:p w14:paraId="2A9312FB" w14:textId="77777777" w:rsidR="00BB5263" w:rsidRPr="00BA7F79" w:rsidRDefault="00BB5263" w:rsidP="006E61D9">
            <w:pPr>
              <w:jc w:val="center"/>
              <w:rPr>
                <w:rFonts w:ascii="Arial" w:eastAsia="Times New Roman" w:hAnsi="Arial" w:cs="Arial"/>
                <w:b/>
                <w:bCs/>
                <w:color w:val="000000"/>
                <w:sz w:val="20"/>
                <w:szCs w:val="20"/>
              </w:rPr>
            </w:pPr>
            <w:r w:rsidRPr="00BA7F79">
              <w:rPr>
                <w:rFonts w:ascii="Arial" w:eastAsia="Times New Roman" w:hAnsi="Arial" w:cs="Arial"/>
                <w:b/>
                <w:bCs/>
                <w:color w:val="000000"/>
                <w:sz w:val="20"/>
                <w:szCs w:val="20"/>
              </w:rPr>
              <w:t>Category</w:t>
            </w:r>
          </w:p>
        </w:tc>
        <w:tc>
          <w:tcPr>
            <w:tcW w:w="10080" w:type="dxa"/>
            <w:shd w:val="clear" w:color="auto" w:fill="FFFF00"/>
            <w:vAlign w:val="center"/>
            <w:hideMark/>
          </w:tcPr>
          <w:p w14:paraId="674BF961" w14:textId="77777777" w:rsidR="00BB5263" w:rsidRPr="00BA7F79" w:rsidRDefault="00BB5263" w:rsidP="006E61D9">
            <w:pPr>
              <w:jc w:val="center"/>
              <w:rPr>
                <w:rFonts w:ascii="Arial" w:eastAsia="Times New Roman" w:hAnsi="Arial" w:cs="Arial"/>
                <w:b/>
                <w:bCs/>
                <w:color w:val="000000"/>
                <w:sz w:val="20"/>
                <w:szCs w:val="20"/>
              </w:rPr>
            </w:pPr>
            <w:r w:rsidRPr="00BA7F79">
              <w:rPr>
                <w:rFonts w:ascii="Arial" w:eastAsia="Times New Roman" w:hAnsi="Arial" w:cs="Arial"/>
                <w:b/>
                <w:bCs/>
                <w:color w:val="000000"/>
                <w:sz w:val="20"/>
                <w:szCs w:val="20"/>
              </w:rPr>
              <w:t>Description</w:t>
            </w:r>
          </w:p>
        </w:tc>
        <w:tc>
          <w:tcPr>
            <w:tcW w:w="1530" w:type="dxa"/>
            <w:shd w:val="clear" w:color="auto" w:fill="FFFF00"/>
            <w:vAlign w:val="center"/>
          </w:tcPr>
          <w:p w14:paraId="68AAE20A" w14:textId="77777777" w:rsidR="00BB5263" w:rsidRPr="00BA7F79" w:rsidRDefault="00BB5263" w:rsidP="006E61D9">
            <w:pPr>
              <w:jc w:val="center"/>
              <w:rPr>
                <w:rFonts w:ascii="Arial" w:eastAsia="Times New Roman" w:hAnsi="Arial" w:cs="Arial"/>
                <w:b/>
                <w:color w:val="000000"/>
                <w:sz w:val="20"/>
                <w:szCs w:val="20"/>
              </w:rPr>
            </w:pPr>
            <w:r w:rsidRPr="00BA7F79">
              <w:rPr>
                <w:rFonts w:ascii="Arial" w:eastAsia="Times New Roman" w:hAnsi="Arial" w:cs="Arial"/>
                <w:b/>
                <w:color w:val="000000"/>
                <w:sz w:val="20"/>
                <w:szCs w:val="20"/>
              </w:rPr>
              <w:t>Points Earned</w:t>
            </w:r>
          </w:p>
        </w:tc>
      </w:tr>
      <w:tr w:rsidR="00BB5263" w:rsidRPr="00BA7F79" w14:paraId="257A45DC" w14:textId="77777777" w:rsidTr="006E61D9">
        <w:trPr>
          <w:trHeight w:val="305"/>
        </w:trPr>
        <w:tc>
          <w:tcPr>
            <w:tcW w:w="2695" w:type="dxa"/>
            <w:shd w:val="clear" w:color="auto" w:fill="auto"/>
            <w:vAlign w:val="center"/>
            <w:hideMark/>
          </w:tcPr>
          <w:p w14:paraId="0AFFFC0A"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Topic Selection</w:t>
            </w:r>
          </w:p>
        </w:tc>
        <w:tc>
          <w:tcPr>
            <w:tcW w:w="10080" w:type="dxa"/>
            <w:shd w:val="clear" w:color="auto" w:fill="auto"/>
            <w:vAlign w:val="center"/>
            <w:hideMark/>
          </w:tcPr>
          <w:p w14:paraId="1974BF1C"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 xml:space="preserve">The topic clearly identifies and goes further into the realm of Linear Programming (LP) models.   </w:t>
            </w:r>
          </w:p>
        </w:tc>
        <w:tc>
          <w:tcPr>
            <w:tcW w:w="1530" w:type="dxa"/>
            <w:shd w:val="clear" w:color="auto" w:fill="auto"/>
            <w:vAlign w:val="center"/>
          </w:tcPr>
          <w:p w14:paraId="2ED466D8"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5/5</w:t>
            </w:r>
          </w:p>
        </w:tc>
      </w:tr>
      <w:tr w:rsidR="00BB5263" w:rsidRPr="00BA7F79" w14:paraId="1D0C7222" w14:textId="77777777" w:rsidTr="006E61D9">
        <w:trPr>
          <w:trHeight w:val="998"/>
        </w:trPr>
        <w:tc>
          <w:tcPr>
            <w:tcW w:w="2695" w:type="dxa"/>
            <w:shd w:val="clear" w:color="auto" w:fill="auto"/>
            <w:vAlign w:val="center"/>
            <w:hideMark/>
          </w:tcPr>
          <w:p w14:paraId="5ED6D725"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Bibliography</w:t>
            </w:r>
          </w:p>
        </w:tc>
        <w:tc>
          <w:tcPr>
            <w:tcW w:w="10080" w:type="dxa"/>
            <w:shd w:val="clear" w:color="auto" w:fill="auto"/>
            <w:vAlign w:val="center"/>
            <w:hideMark/>
          </w:tcPr>
          <w:p w14:paraId="7308988E"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14:paraId="2BD171EE"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5/5</w:t>
            </w:r>
          </w:p>
        </w:tc>
      </w:tr>
      <w:tr w:rsidR="00BB5263" w:rsidRPr="00BA7F79" w14:paraId="28CEFB90" w14:textId="77777777" w:rsidTr="006E61D9">
        <w:trPr>
          <w:trHeight w:val="512"/>
        </w:trPr>
        <w:tc>
          <w:tcPr>
            <w:tcW w:w="2695" w:type="dxa"/>
            <w:shd w:val="clear" w:color="auto" w:fill="auto"/>
            <w:vAlign w:val="center"/>
            <w:hideMark/>
          </w:tcPr>
          <w:p w14:paraId="01833E73"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Paper: Formatting</w:t>
            </w:r>
          </w:p>
        </w:tc>
        <w:tc>
          <w:tcPr>
            <w:tcW w:w="10080" w:type="dxa"/>
            <w:shd w:val="clear" w:color="auto" w:fill="auto"/>
            <w:vAlign w:val="center"/>
            <w:hideMark/>
          </w:tcPr>
          <w:p w14:paraId="22FF68D1"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14:paraId="3B64E5C1"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5/5</w:t>
            </w:r>
          </w:p>
        </w:tc>
      </w:tr>
      <w:tr w:rsidR="00BB5263" w:rsidRPr="00BA7F79" w14:paraId="4871FD32" w14:textId="77777777" w:rsidTr="006E61D9">
        <w:trPr>
          <w:trHeight w:val="377"/>
        </w:trPr>
        <w:tc>
          <w:tcPr>
            <w:tcW w:w="2695" w:type="dxa"/>
            <w:shd w:val="clear" w:color="auto" w:fill="auto"/>
            <w:vAlign w:val="center"/>
            <w:hideMark/>
          </w:tcPr>
          <w:p w14:paraId="27958866"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Paper: Organization and Cohesiveness</w:t>
            </w:r>
          </w:p>
        </w:tc>
        <w:tc>
          <w:tcPr>
            <w:tcW w:w="10080" w:type="dxa"/>
            <w:shd w:val="clear" w:color="auto" w:fill="auto"/>
            <w:vAlign w:val="center"/>
            <w:hideMark/>
          </w:tcPr>
          <w:p w14:paraId="2E9E76AA" w14:textId="4177DD3D"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The paper includes an introduction that generates interest in the topic and preview</w:t>
            </w:r>
            <w:r w:rsidR="00E7459B">
              <w:rPr>
                <w:rFonts w:ascii="Arial" w:eastAsia="Times New Roman" w:hAnsi="Arial" w:cs="Arial"/>
                <w:color w:val="000000"/>
                <w:sz w:val="20"/>
                <w:szCs w:val="20"/>
              </w:rPr>
              <w:t>s the main points to be covered,</w:t>
            </w:r>
            <w:r w:rsidRPr="00BA7F79">
              <w:rPr>
                <w:rFonts w:ascii="Arial" w:eastAsia="Times New Roman" w:hAnsi="Arial" w:cs="Arial"/>
                <w:color w:val="000000"/>
                <w:sz w:val="20"/>
                <w:szCs w:val="20"/>
              </w:rPr>
              <w:t xml:space="preserve"> a bod</w:t>
            </w:r>
            <w:r w:rsidR="00E7459B">
              <w:rPr>
                <w:rFonts w:ascii="Arial" w:eastAsia="Times New Roman" w:hAnsi="Arial" w:cs="Arial"/>
                <w:color w:val="000000"/>
                <w:sz w:val="20"/>
                <w:szCs w:val="20"/>
              </w:rPr>
              <w:t>y that develops each main point,</w:t>
            </w:r>
            <w:r w:rsidRPr="00BA7F79">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14:paraId="103B27C9"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5/5</w:t>
            </w:r>
          </w:p>
        </w:tc>
      </w:tr>
      <w:tr w:rsidR="00BB5263" w:rsidRPr="00BA7F79" w14:paraId="5F3EFEE7" w14:textId="77777777" w:rsidTr="006E61D9">
        <w:trPr>
          <w:trHeight w:val="350"/>
        </w:trPr>
        <w:tc>
          <w:tcPr>
            <w:tcW w:w="2695" w:type="dxa"/>
            <w:shd w:val="clear" w:color="auto" w:fill="auto"/>
            <w:vAlign w:val="center"/>
            <w:hideMark/>
          </w:tcPr>
          <w:p w14:paraId="580B4353"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Paper: Editing</w:t>
            </w:r>
          </w:p>
        </w:tc>
        <w:tc>
          <w:tcPr>
            <w:tcW w:w="10080" w:type="dxa"/>
            <w:shd w:val="clear" w:color="auto" w:fill="auto"/>
            <w:vAlign w:val="center"/>
            <w:hideMark/>
          </w:tcPr>
          <w:p w14:paraId="4322B107"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14:paraId="24EE2646"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5/5</w:t>
            </w:r>
          </w:p>
        </w:tc>
      </w:tr>
      <w:tr w:rsidR="00BB5263" w:rsidRPr="00BA7F79" w14:paraId="4C51C21B" w14:textId="77777777" w:rsidTr="006E61D9">
        <w:trPr>
          <w:trHeight w:val="503"/>
        </w:trPr>
        <w:tc>
          <w:tcPr>
            <w:tcW w:w="2695" w:type="dxa"/>
            <w:shd w:val="clear" w:color="auto" w:fill="auto"/>
            <w:vAlign w:val="center"/>
            <w:hideMark/>
          </w:tcPr>
          <w:p w14:paraId="0EC5DBF5"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Paper: Content</w:t>
            </w:r>
          </w:p>
        </w:tc>
        <w:tc>
          <w:tcPr>
            <w:tcW w:w="10080" w:type="dxa"/>
            <w:shd w:val="clear" w:color="auto" w:fill="auto"/>
            <w:vAlign w:val="center"/>
            <w:hideMark/>
          </w:tcPr>
          <w:p w14:paraId="5793F907" w14:textId="2E6F3491"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 xml:space="preserve">The paper is of the required length and fully addresses topics provided. Topic areas should include theory of how situations and examples of LP models can find optimal solutions also addressing how managers and leaders would handle LP models that have more than one optimal solution and those where optimal solutions are out of range or either not feasible. </w:t>
            </w:r>
            <w:bookmarkStart w:id="0" w:name="_GoBack"/>
            <w:bookmarkEnd w:id="0"/>
            <w:r w:rsidRPr="00BA7F79">
              <w:rPr>
                <w:rFonts w:ascii="Arial" w:eastAsia="Times New Roman" w:hAnsi="Arial" w:cs="Arial"/>
                <w:color w:val="000000"/>
                <w:sz w:val="20"/>
                <w:szCs w:val="20"/>
              </w:rPr>
              <w:t>The paper is at least 80% in the student’s own words (i.e., no more than 20% direct quotations from a source).</w:t>
            </w:r>
          </w:p>
        </w:tc>
        <w:tc>
          <w:tcPr>
            <w:tcW w:w="1530" w:type="dxa"/>
            <w:shd w:val="clear" w:color="auto" w:fill="auto"/>
            <w:vAlign w:val="center"/>
          </w:tcPr>
          <w:p w14:paraId="62C57621"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35/35</w:t>
            </w:r>
          </w:p>
        </w:tc>
      </w:tr>
      <w:tr w:rsidR="00BB5263" w:rsidRPr="00BA7F79" w14:paraId="3267B447" w14:textId="77777777" w:rsidTr="006E61D9">
        <w:trPr>
          <w:trHeight w:val="503"/>
        </w:trPr>
        <w:tc>
          <w:tcPr>
            <w:tcW w:w="2695" w:type="dxa"/>
            <w:shd w:val="clear" w:color="auto" w:fill="auto"/>
            <w:vAlign w:val="center"/>
          </w:tcPr>
          <w:p w14:paraId="779051C8"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Excel:  Technology</w:t>
            </w:r>
          </w:p>
        </w:tc>
        <w:tc>
          <w:tcPr>
            <w:tcW w:w="10080" w:type="dxa"/>
            <w:shd w:val="clear" w:color="auto" w:fill="auto"/>
            <w:vAlign w:val="center"/>
          </w:tcPr>
          <w:p w14:paraId="769E6CE6" w14:textId="77777777" w:rsidR="00BB5263" w:rsidRPr="00BA7F79" w:rsidRDefault="00BB5263" w:rsidP="006E61D9">
            <w:pPr>
              <w:rPr>
                <w:rFonts w:ascii="Arial" w:eastAsia="Times New Roman" w:hAnsi="Arial" w:cs="Arial"/>
                <w:color w:val="000000"/>
                <w:sz w:val="20"/>
                <w:szCs w:val="20"/>
              </w:rPr>
            </w:pPr>
            <w:r w:rsidRPr="00BA7F79">
              <w:rPr>
                <w:rFonts w:ascii="Arial" w:eastAsia="Times New Roman" w:hAnsi="Arial" w:cs="Arial"/>
                <w:color w:val="000000"/>
                <w:sz w:val="20"/>
                <w:szCs w:val="20"/>
              </w:rPr>
              <w:t xml:space="preserve">Microsoft Excel is used properly to create a Linear Programming (LP) model using proper formulas and functions along with proper use of model constraints. </w:t>
            </w:r>
          </w:p>
        </w:tc>
        <w:tc>
          <w:tcPr>
            <w:tcW w:w="1530" w:type="dxa"/>
            <w:shd w:val="clear" w:color="auto" w:fill="auto"/>
            <w:vAlign w:val="center"/>
          </w:tcPr>
          <w:p w14:paraId="36C4AE83" w14:textId="77777777" w:rsidR="00BB5263" w:rsidRPr="00BA7F79" w:rsidRDefault="00BB5263" w:rsidP="006E61D9">
            <w:pPr>
              <w:jc w:val="center"/>
              <w:rPr>
                <w:rFonts w:ascii="Arial" w:eastAsia="Times New Roman" w:hAnsi="Arial" w:cs="Arial"/>
                <w:color w:val="000000"/>
                <w:sz w:val="20"/>
                <w:szCs w:val="20"/>
              </w:rPr>
            </w:pPr>
            <w:r w:rsidRPr="00BA7F79">
              <w:rPr>
                <w:rFonts w:ascii="Arial" w:eastAsia="Times New Roman" w:hAnsi="Arial" w:cs="Arial"/>
                <w:color w:val="000000"/>
                <w:sz w:val="20"/>
                <w:szCs w:val="20"/>
              </w:rPr>
              <w:t>30/30</w:t>
            </w:r>
          </w:p>
        </w:tc>
      </w:tr>
      <w:tr w:rsidR="00BB5263" w:rsidRPr="00BA7F79" w14:paraId="2FFF6387" w14:textId="77777777" w:rsidTr="006E61D9">
        <w:trPr>
          <w:trHeight w:val="560"/>
        </w:trPr>
        <w:tc>
          <w:tcPr>
            <w:tcW w:w="2695" w:type="dxa"/>
            <w:shd w:val="clear" w:color="auto" w:fill="auto"/>
            <w:vAlign w:val="center"/>
            <w:hideMark/>
          </w:tcPr>
          <w:p w14:paraId="4F7BD5B8" w14:textId="77777777" w:rsidR="00BB5263" w:rsidRPr="00BA7F79" w:rsidRDefault="00BB5263" w:rsidP="006E61D9">
            <w:pPr>
              <w:rPr>
                <w:rFonts w:ascii="Arial" w:eastAsia="Times New Roman" w:hAnsi="Arial" w:cs="Arial"/>
                <w:b/>
                <w:bCs/>
                <w:color w:val="000000"/>
                <w:sz w:val="20"/>
                <w:szCs w:val="20"/>
              </w:rPr>
            </w:pPr>
            <w:r w:rsidRPr="00BA7F79">
              <w:rPr>
                <w:rFonts w:ascii="Arial" w:eastAsia="Times New Roman" w:hAnsi="Arial" w:cs="Arial"/>
                <w:b/>
                <w:bCs/>
                <w:color w:val="000000"/>
                <w:sz w:val="20"/>
                <w:szCs w:val="20"/>
              </w:rPr>
              <w:t>Total</w:t>
            </w:r>
          </w:p>
        </w:tc>
        <w:tc>
          <w:tcPr>
            <w:tcW w:w="10080" w:type="dxa"/>
            <w:shd w:val="clear" w:color="auto" w:fill="auto"/>
            <w:vAlign w:val="center"/>
            <w:hideMark/>
          </w:tcPr>
          <w:p w14:paraId="5CC2CA16" w14:textId="77777777" w:rsidR="00BB5263" w:rsidRPr="00BA7F79" w:rsidRDefault="00BB5263" w:rsidP="006E61D9">
            <w:pPr>
              <w:rPr>
                <w:rFonts w:ascii="Arial" w:eastAsia="Times New Roman" w:hAnsi="Arial" w:cs="Arial"/>
                <w:b/>
                <w:color w:val="000000"/>
                <w:sz w:val="20"/>
                <w:szCs w:val="20"/>
              </w:rPr>
            </w:pPr>
            <w:r w:rsidRPr="00BA7F79">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14:paraId="37CF8A74" w14:textId="77777777" w:rsidR="00BB5263" w:rsidRPr="00BA7F79" w:rsidRDefault="00BB5263" w:rsidP="006E61D9">
            <w:pPr>
              <w:jc w:val="center"/>
              <w:rPr>
                <w:rFonts w:ascii="Arial" w:eastAsia="Times New Roman" w:hAnsi="Arial" w:cs="Arial"/>
                <w:b/>
                <w:color w:val="000000"/>
                <w:sz w:val="20"/>
                <w:szCs w:val="20"/>
              </w:rPr>
            </w:pPr>
            <w:r w:rsidRPr="00BA7F79">
              <w:rPr>
                <w:rFonts w:ascii="Arial" w:eastAsia="Times New Roman" w:hAnsi="Arial" w:cs="Arial"/>
                <w:b/>
                <w:color w:val="000000"/>
                <w:sz w:val="20"/>
                <w:szCs w:val="20"/>
              </w:rPr>
              <w:t>90/90</w:t>
            </w:r>
          </w:p>
        </w:tc>
      </w:tr>
      <w:tr w:rsidR="00BB5263" w:rsidRPr="00BA7F79" w14:paraId="75865894" w14:textId="77777777" w:rsidTr="006E61D9">
        <w:trPr>
          <w:trHeight w:val="560"/>
        </w:trPr>
        <w:tc>
          <w:tcPr>
            <w:tcW w:w="2695" w:type="dxa"/>
            <w:shd w:val="clear" w:color="auto" w:fill="auto"/>
            <w:vAlign w:val="center"/>
          </w:tcPr>
          <w:p w14:paraId="7399EE48" w14:textId="77777777" w:rsidR="00BB5263" w:rsidRPr="00BA7F79" w:rsidRDefault="00BB5263" w:rsidP="006E61D9">
            <w:pPr>
              <w:rPr>
                <w:rFonts w:ascii="Arial" w:eastAsia="Times New Roman" w:hAnsi="Arial" w:cs="Arial"/>
                <w:b/>
                <w:bCs/>
                <w:color w:val="000000"/>
                <w:sz w:val="20"/>
                <w:szCs w:val="20"/>
              </w:rPr>
            </w:pPr>
            <w:r w:rsidRPr="00BA7F79">
              <w:rPr>
                <w:rFonts w:ascii="Arial" w:eastAsia="Times New Roman" w:hAnsi="Arial" w:cs="Arial"/>
                <w:b/>
                <w:bCs/>
                <w:color w:val="000000"/>
                <w:sz w:val="20"/>
                <w:szCs w:val="20"/>
              </w:rPr>
              <w:t>Comments</w:t>
            </w:r>
          </w:p>
        </w:tc>
        <w:tc>
          <w:tcPr>
            <w:tcW w:w="11610" w:type="dxa"/>
            <w:gridSpan w:val="2"/>
            <w:shd w:val="clear" w:color="auto" w:fill="FFFF00"/>
            <w:vAlign w:val="center"/>
          </w:tcPr>
          <w:p w14:paraId="735741DB" w14:textId="77777777" w:rsidR="00BB5263" w:rsidRPr="00BA7F79" w:rsidRDefault="00BB5263" w:rsidP="006E61D9">
            <w:pPr>
              <w:rPr>
                <w:rFonts w:ascii="Arial" w:eastAsia="Times New Roman" w:hAnsi="Arial" w:cs="Arial"/>
                <w:color w:val="000000"/>
                <w:sz w:val="20"/>
                <w:szCs w:val="20"/>
              </w:rPr>
            </w:pPr>
          </w:p>
        </w:tc>
      </w:tr>
    </w:tbl>
    <w:p w14:paraId="3E0126DE" w14:textId="77777777" w:rsidR="00BB5263" w:rsidRPr="00BA7F79" w:rsidRDefault="00BB5263" w:rsidP="00BB5263">
      <w:pPr>
        <w:tabs>
          <w:tab w:val="left" w:pos="1182"/>
        </w:tabs>
        <w:rPr>
          <w:rFonts w:ascii="Arial" w:hAnsi="Arial" w:cs="Arial"/>
          <w:sz w:val="20"/>
          <w:szCs w:val="20"/>
        </w:rPr>
        <w:sectPr w:rsidR="00BB5263" w:rsidRPr="00BA7F79" w:rsidSect="0027767C">
          <w:pgSz w:w="15840" w:h="12240" w:orient="landscape"/>
          <w:pgMar w:top="720" w:right="720" w:bottom="720" w:left="720" w:header="720" w:footer="720" w:gutter="0"/>
          <w:cols w:space="720"/>
          <w:docGrid w:linePitch="360"/>
        </w:sectPr>
      </w:pPr>
    </w:p>
    <w:p w14:paraId="4D3CEB4A" w14:textId="77777777" w:rsidR="00354049" w:rsidRPr="00BA7F79" w:rsidRDefault="00354049">
      <w:pPr>
        <w:rPr>
          <w:rFonts w:ascii="Arial" w:hAnsi="Arial" w:cs="Arial"/>
          <w:sz w:val="20"/>
          <w:szCs w:val="20"/>
        </w:rPr>
      </w:pPr>
    </w:p>
    <w:sectPr w:rsidR="00354049" w:rsidRPr="00BA7F79" w:rsidSect="00354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397A"/>
    <w:multiLevelType w:val="hybridMultilevel"/>
    <w:tmpl w:val="AF34F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05D78"/>
    <w:multiLevelType w:val="hybridMultilevel"/>
    <w:tmpl w:val="0ED0B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63"/>
    <w:rsid w:val="001A52F5"/>
    <w:rsid w:val="00354049"/>
    <w:rsid w:val="003A0C6E"/>
    <w:rsid w:val="005A7EC0"/>
    <w:rsid w:val="00BA7F79"/>
    <w:rsid w:val="00BB5263"/>
    <w:rsid w:val="00C67A37"/>
    <w:rsid w:val="00E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08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3"/>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63"/>
    <w:pPr>
      <w:ind w:left="720"/>
      <w:contextualSpacing/>
    </w:pPr>
  </w:style>
  <w:style w:type="character" w:styleId="Hyperlink">
    <w:name w:val="Hyperlink"/>
    <w:basedOn w:val="DefaultParagraphFont"/>
    <w:uiPriority w:val="99"/>
    <w:unhideWhenUsed/>
    <w:rsid w:val="00BB5263"/>
    <w:rPr>
      <w:color w:val="0000FF" w:themeColor="hyperlink"/>
      <w:u w:val="single"/>
    </w:rPr>
  </w:style>
  <w:style w:type="paragraph" w:styleId="BalloonText">
    <w:name w:val="Balloon Text"/>
    <w:basedOn w:val="Normal"/>
    <w:link w:val="BalloonTextChar"/>
    <w:uiPriority w:val="99"/>
    <w:semiHidden/>
    <w:unhideWhenUsed/>
    <w:rsid w:val="00BB52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26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3"/>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63"/>
    <w:pPr>
      <w:ind w:left="720"/>
      <w:contextualSpacing/>
    </w:pPr>
  </w:style>
  <w:style w:type="character" w:styleId="Hyperlink">
    <w:name w:val="Hyperlink"/>
    <w:basedOn w:val="DefaultParagraphFont"/>
    <w:uiPriority w:val="99"/>
    <w:unhideWhenUsed/>
    <w:rsid w:val="00BB5263"/>
    <w:rPr>
      <w:color w:val="0000FF" w:themeColor="hyperlink"/>
      <w:u w:val="single"/>
    </w:rPr>
  </w:style>
  <w:style w:type="paragraph" w:styleId="BalloonText">
    <w:name w:val="Balloon Text"/>
    <w:basedOn w:val="Normal"/>
    <w:link w:val="BalloonTextChar"/>
    <w:uiPriority w:val="99"/>
    <w:semiHidden/>
    <w:unhideWhenUsed/>
    <w:rsid w:val="00BB526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26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support.office.com/en-us/article/Load-the-Solver-Add-in-ec994cd0-a396-4bf3-a5dd-feda369ce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2016-07-22T15:29:00Z</dcterms:created>
  <dcterms:modified xsi:type="dcterms:W3CDTF">2016-07-22T15:29:00Z</dcterms:modified>
</cp:coreProperties>
</file>