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15" w:rsidRPr="00357CB4" w:rsidRDefault="001D5B2F" w:rsidP="00357CB4">
      <w:pPr>
        <w:ind w:left="180" w:hanging="180"/>
        <w:rPr>
          <w:rFonts w:ascii="Arial" w:hAnsi="Arial" w:cs="Arial"/>
        </w:rPr>
      </w:pPr>
      <w:r w:rsidRPr="001D5B2F">
        <w:rPr>
          <w:rFonts w:ascii="Arial" w:hAnsi="Arial" w:cs="Arial"/>
        </w:rPr>
        <w:t xml:space="preserve">  </w:t>
      </w:r>
      <w:r w:rsidR="00E24EA2" w:rsidRPr="00753D49">
        <w:rPr>
          <w:rFonts w:ascii="Arial" w:hAnsi="Arial" w:cs="Arial"/>
          <w:bCs/>
        </w:rPr>
        <w:tab/>
      </w:r>
    </w:p>
    <w:p w:rsidR="001D5B2F" w:rsidRPr="001D5B2F" w:rsidRDefault="007677C8" w:rsidP="00357C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SHEET</w:t>
      </w:r>
      <w:r w:rsidR="001D5B2F" w:rsidRPr="001D5B2F">
        <w:rPr>
          <w:rFonts w:ascii="Arial" w:hAnsi="Arial" w:cs="Arial"/>
          <w:b/>
          <w:bCs/>
        </w:rPr>
        <w:br/>
      </w:r>
    </w:p>
    <w:p w:rsidR="001D5B2F" w:rsidRPr="001D5B2F" w:rsidRDefault="001D5B2F" w:rsidP="001D5B2F">
      <w:pPr>
        <w:rPr>
          <w:rFonts w:ascii="Arial" w:hAnsi="Arial" w:cs="Arial"/>
        </w:rPr>
      </w:pPr>
      <w:r w:rsidRPr="001D5B2F">
        <w:rPr>
          <w:rFonts w:ascii="Arial" w:hAnsi="Arial" w:cs="Arial"/>
        </w:rPr>
        <w:t>Name: __________________ Date: _</w:t>
      </w:r>
      <w:r w:rsidR="007677C8">
        <w:rPr>
          <w:rFonts w:ascii="Arial" w:hAnsi="Arial" w:cs="Arial"/>
        </w:rPr>
        <w:t xml:space="preserve">__________ </w:t>
      </w:r>
      <w:r w:rsidR="0079249B">
        <w:rPr>
          <w:rFonts w:ascii="Arial" w:hAnsi="Arial" w:cs="Arial"/>
        </w:rPr>
        <w:t xml:space="preserve">(50 points total) </w:t>
      </w:r>
    </w:p>
    <w:p w:rsidR="001D5B2F" w:rsidRPr="001D5B2F" w:rsidRDefault="007C26DF" w:rsidP="001D5B2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5577840" cy="0"/>
                <wp:effectExtent l="30480" t="29210" r="30480" b="374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933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cI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5E0DF4" w:rsidRPr="005E0DF4" w:rsidRDefault="005E0DF4" w:rsidP="005E0DF4">
      <w:pPr>
        <w:rPr>
          <w:rFonts w:ascii="Arial" w:hAnsi="Arial" w:cs="Arial"/>
          <w:b/>
        </w:rPr>
      </w:pPr>
    </w:p>
    <w:p w:rsidR="005E0DF4" w:rsidRPr="005E0DF4" w:rsidRDefault="005E0DF4" w:rsidP="005E0DF4">
      <w:pPr>
        <w:rPr>
          <w:rFonts w:ascii="Arial" w:hAnsi="Arial" w:cs="Arial"/>
        </w:rPr>
      </w:pPr>
      <w:r w:rsidRPr="005E0DF4">
        <w:rPr>
          <w:rFonts w:ascii="Arial" w:hAnsi="Arial" w:cs="Arial"/>
        </w:rPr>
        <w:t>1.</w:t>
      </w:r>
      <w:r w:rsidRPr="005E0DF4">
        <w:rPr>
          <w:rFonts w:ascii="Arial" w:hAnsi="Arial" w:cs="Arial"/>
        </w:rPr>
        <w:tab/>
      </w:r>
      <w:r w:rsidR="00556F58">
        <w:rPr>
          <w:rFonts w:ascii="Arial" w:hAnsi="Arial" w:cs="Arial"/>
        </w:rPr>
        <w:t xml:space="preserve">(3 points) </w:t>
      </w:r>
      <w:r w:rsidR="00260F65">
        <w:rPr>
          <w:rFonts w:ascii="Arial" w:hAnsi="Arial" w:cs="Arial"/>
        </w:rPr>
        <w:t>Use MS Paint or some other drawing program to draw a free body diagram of the hanging mass before it is submerged in the water. Paste your drawing in the space below.</w:t>
      </w:r>
    </w:p>
    <w:p w:rsidR="005E0DF4" w:rsidRPr="005E0DF4" w:rsidRDefault="005E0DF4" w:rsidP="005E0DF4">
      <w:pPr>
        <w:rPr>
          <w:rFonts w:ascii="Arial" w:hAnsi="Arial" w:cs="Arial"/>
        </w:rPr>
      </w:pPr>
    </w:p>
    <w:p w:rsidR="00260F65" w:rsidRDefault="005E0DF4" w:rsidP="00260F65">
      <w:pPr>
        <w:rPr>
          <w:rFonts w:ascii="Arial" w:hAnsi="Arial" w:cs="Arial"/>
        </w:rPr>
      </w:pPr>
      <w:r w:rsidRPr="005E0DF4">
        <w:rPr>
          <w:rFonts w:ascii="Arial" w:hAnsi="Arial" w:cs="Arial"/>
        </w:rPr>
        <w:t>2.</w:t>
      </w:r>
      <w:r w:rsidRPr="005E0DF4">
        <w:rPr>
          <w:rFonts w:ascii="Arial" w:hAnsi="Arial" w:cs="Arial"/>
        </w:rPr>
        <w:tab/>
      </w:r>
      <w:r w:rsidR="00556F58">
        <w:rPr>
          <w:rFonts w:ascii="Arial" w:hAnsi="Arial" w:cs="Arial"/>
        </w:rPr>
        <w:t xml:space="preserve">(3 points) </w:t>
      </w:r>
      <w:r w:rsidR="00260F65">
        <w:rPr>
          <w:rFonts w:ascii="Arial" w:hAnsi="Arial" w:cs="Arial"/>
        </w:rPr>
        <w:t>Use MS Paint or some other drawing program to draw a free body diagram of the hanging mass after it is submerged in the water. Paste your drawing in the space below.</w:t>
      </w:r>
    </w:p>
    <w:p w:rsidR="00260F65" w:rsidRDefault="00260F65" w:rsidP="00260F65">
      <w:pPr>
        <w:rPr>
          <w:rFonts w:ascii="Arial" w:hAnsi="Arial" w:cs="Arial"/>
        </w:rPr>
      </w:pPr>
    </w:p>
    <w:p w:rsidR="00260F65" w:rsidRDefault="00556F58" w:rsidP="00260F6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60F65">
        <w:rPr>
          <w:rFonts w:ascii="Arial" w:hAnsi="Arial" w:cs="Arial"/>
        </w:rPr>
        <w:t>.</w:t>
      </w:r>
      <w:r w:rsidR="00260F6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(3 points) </w:t>
      </w:r>
      <w:proofErr w:type="gramStart"/>
      <w:r w:rsidR="008937E5">
        <w:rPr>
          <w:rFonts w:ascii="Arial" w:hAnsi="Arial" w:cs="Arial"/>
        </w:rPr>
        <w:t>What</w:t>
      </w:r>
      <w:proofErr w:type="gramEnd"/>
      <w:r w:rsidR="008937E5">
        <w:rPr>
          <w:rFonts w:ascii="Arial" w:hAnsi="Arial" w:cs="Arial"/>
        </w:rPr>
        <w:t xml:space="preserve"> is the force sensor measuring?</w:t>
      </w:r>
    </w:p>
    <w:p w:rsidR="00556F58" w:rsidRDefault="00556F58" w:rsidP="00260F65">
      <w:pPr>
        <w:rPr>
          <w:rFonts w:ascii="Arial" w:hAnsi="Arial" w:cs="Arial"/>
        </w:rPr>
      </w:pPr>
    </w:p>
    <w:p w:rsidR="00556F58" w:rsidRDefault="00556F58" w:rsidP="00556F58">
      <w:pPr>
        <w:rPr>
          <w:rFonts w:ascii="Arial" w:hAnsi="Arial" w:cs="Arial"/>
        </w:rPr>
      </w:pPr>
      <w:r>
        <w:rPr>
          <w:rFonts w:ascii="Arial" w:hAnsi="Arial" w:cs="Arial"/>
        </w:rPr>
        <w:t>4.        (3 points) Do your free body diagrams explain why the buoyant force is the difference between the force readings before and after submersion? Explain.</w:t>
      </w:r>
    </w:p>
    <w:p w:rsidR="00556F58" w:rsidRPr="005E0DF4" w:rsidRDefault="00556F58" w:rsidP="00260F65">
      <w:pPr>
        <w:rPr>
          <w:rFonts w:ascii="Arial" w:hAnsi="Arial" w:cs="Arial"/>
        </w:rPr>
      </w:pPr>
    </w:p>
    <w:p w:rsidR="005E0DF4" w:rsidRPr="005E0DF4" w:rsidRDefault="005E0DF4" w:rsidP="005E0DF4">
      <w:pPr>
        <w:rPr>
          <w:rFonts w:ascii="Arial" w:hAnsi="Arial" w:cs="Arial"/>
        </w:rPr>
      </w:pPr>
    </w:p>
    <w:p w:rsidR="005E0DF4" w:rsidRPr="005E0DF4" w:rsidRDefault="005E0DF4" w:rsidP="005E0DF4">
      <w:pPr>
        <w:rPr>
          <w:rFonts w:ascii="Arial" w:hAnsi="Arial" w:cs="Arial"/>
          <w:b/>
        </w:rPr>
      </w:pPr>
      <w:r w:rsidRPr="005E0DF4">
        <w:rPr>
          <w:rFonts w:ascii="Arial" w:hAnsi="Arial" w:cs="Arial"/>
          <w:b/>
        </w:rPr>
        <w:t xml:space="preserve">Data </w:t>
      </w:r>
    </w:p>
    <w:p w:rsidR="005E0DF4" w:rsidRDefault="008C4474" w:rsidP="005E0DF4">
      <w:pPr>
        <w:rPr>
          <w:rFonts w:ascii="Arial" w:hAnsi="Arial" w:cs="Arial"/>
        </w:rPr>
      </w:pPr>
      <w:r>
        <w:rPr>
          <w:rFonts w:ascii="Arial" w:hAnsi="Arial" w:cs="Arial"/>
        </w:rPr>
        <w:t>(4</w:t>
      </w:r>
      <w:r w:rsidR="00556F58">
        <w:rPr>
          <w:rFonts w:ascii="Arial" w:hAnsi="Arial" w:cs="Arial"/>
        </w:rPr>
        <w:t xml:space="preserve"> points) </w:t>
      </w:r>
      <w:r w:rsidR="008937E5">
        <w:rPr>
          <w:rFonts w:ascii="Arial" w:hAnsi="Arial" w:cs="Arial"/>
        </w:rPr>
        <w:t>Enter the data from th</w:t>
      </w:r>
      <w:r w:rsidR="00556F58">
        <w:rPr>
          <w:rFonts w:ascii="Arial" w:hAnsi="Arial" w:cs="Arial"/>
        </w:rPr>
        <w:t>e experiment in the table below.</w:t>
      </w:r>
    </w:p>
    <w:p w:rsidR="008937E5" w:rsidRPr="005E0DF4" w:rsidRDefault="008937E5" w:rsidP="005E0D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1924"/>
        <w:gridCol w:w="1671"/>
        <w:gridCol w:w="1497"/>
        <w:gridCol w:w="1604"/>
        <w:gridCol w:w="2071"/>
      </w:tblGrid>
      <w:tr w:rsidR="002C4182" w:rsidRPr="00651362" w:rsidTr="00687139">
        <w:tc>
          <w:tcPr>
            <w:tcW w:w="0" w:type="auto"/>
          </w:tcPr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proofErr w:type="spellStart"/>
            <w:r w:rsidRPr="00A95221">
              <w:rPr>
                <w:rFonts w:ascii="Arial" w:hAnsi="Arial" w:cs="Arial"/>
                <w:i/>
              </w:rPr>
              <w:t>F</w:t>
            </w:r>
            <w:r w:rsidRPr="002C4182">
              <w:rPr>
                <w:rFonts w:ascii="Arial" w:hAnsi="Arial" w:cs="Arial"/>
                <w:vertAlign w:val="subscript"/>
              </w:rPr>
              <w:t>g</w:t>
            </w:r>
            <w:proofErr w:type="spellEnd"/>
            <w:r w:rsidRPr="002C4182">
              <w:rPr>
                <w:rFonts w:ascii="Arial" w:hAnsi="Arial" w:cs="Arial"/>
              </w:rPr>
              <w:t xml:space="preserve"> (N)</w:t>
            </w:r>
          </w:p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2C4182">
              <w:rPr>
                <w:rFonts w:ascii="Arial" w:hAnsi="Arial" w:cs="Arial"/>
              </w:rPr>
              <w:t>weight</w:t>
            </w:r>
          </w:p>
        </w:tc>
        <w:tc>
          <w:tcPr>
            <w:tcW w:w="0" w:type="auto"/>
          </w:tcPr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A95221">
              <w:rPr>
                <w:rFonts w:ascii="Arial" w:hAnsi="Arial" w:cs="Arial"/>
                <w:i/>
              </w:rPr>
              <w:t>F</w:t>
            </w:r>
            <w:r w:rsidRPr="002C4182">
              <w:rPr>
                <w:rFonts w:ascii="Arial" w:hAnsi="Arial" w:cs="Arial"/>
                <w:vertAlign w:val="subscript"/>
              </w:rPr>
              <w:t>a</w:t>
            </w:r>
            <w:r w:rsidRPr="002C4182">
              <w:rPr>
                <w:rFonts w:ascii="Arial" w:hAnsi="Arial" w:cs="Arial"/>
              </w:rPr>
              <w:t xml:space="preserve"> (N)</w:t>
            </w:r>
          </w:p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2C4182">
              <w:rPr>
                <w:rFonts w:ascii="Arial" w:hAnsi="Arial" w:cs="Arial"/>
              </w:rPr>
              <w:t>apparent weight</w:t>
            </w:r>
          </w:p>
        </w:tc>
        <w:tc>
          <w:tcPr>
            <w:tcW w:w="0" w:type="auto"/>
          </w:tcPr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A95221">
              <w:rPr>
                <w:rFonts w:ascii="Arial" w:hAnsi="Arial" w:cs="Arial"/>
                <w:i/>
              </w:rPr>
              <w:t>F</w:t>
            </w:r>
            <w:r w:rsidRPr="002C4182">
              <w:rPr>
                <w:rFonts w:ascii="Arial" w:hAnsi="Arial" w:cs="Arial"/>
                <w:vertAlign w:val="subscript"/>
              </w:rPr>
              <w:t>B</w:t>
            </w:r>
            <w:r w:rsidRPr="002C4182">
              <w:rPr>
                <w:rFonts w:ascii="Arial" w:hAnsi="Arial" w:cs="Arial"/>
              </w:rPr>
              <w:t xml:space="preserve"> (N)</w:t>
            </w:r>
          </w:p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2C4182">
              <w:rPr>
                <w:rFonts w:ascii="Arial" w:hAnsi="Arial" w:cs="Arial"/>
              </w:rPr>
              <w:t>buoyant force</w:t>
            </w:r>
          </w:p>
        </w:tc>
        <w:tc>
          <w:tcPr>
            <w:tcW w:w="0" w:type="auto"/>
          </w:tcPr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A95221">
              <w:rPr>
                <w:rFonts w:ascii="Arial" w:hAnsi="Arial" w:cs="Arial"/>
                <w:i/>
              </w:rPr>
              <w:t>V</w:t>
            </w:r>
            <w:r w:rsidRPr="002C4182">
              <w:rPr>
                <w:rFonts w:ascii="Arial" w:hAnsi="Arial" w:cs="Arial"/>
                <w:vertAlign w:val="subscript"/>
              </w:rPr>
              <w:t>1</w:t>
            </w:r>
            <w:r w:rsidRPr="002C4182">
              <w:rPr>
                <w:rFonts w:ascii="Arial" w:hAnsi="Arial" w:cs="Arial"/>
              </w:rPr>
              <w:t xml:space="preserve"> (ml)</w:t>
            </w:r>
          </w:p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2C4182">
              <w:rPr>
                <w:rFonts w:ascii="Arial" w:hAnsi="Arial" w:cs="Arial"/>
              </w:rPr>
              <w:t>final volume</w:t>
            </w:r>
          </w:p>
        </w:tc>
        <w:tc>
          <w:tcPr>
            <w:tcW w:w="0" w:type="auto"/>
          </w:tcPr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A95221">
              <w:rPr>
                <w:rFonts w:ascii="Arial" w:hAnsi="Arial" w:cs="Arial"/>
                <w:i/>
              </w:rPr>
              <w:t>V</w:t>
            </w:r>
            <w:r w:rsidRPr="002C4182">
              <w:rPr>
                <w:rFonts w:ascii="Arial" w:hAnsi="Arial" w:cs="Arial"/>
                <w:vertAlign w:val="subscript"/>
              </w:rPr>
              <w:t>0</w:t>
            </w:r>
            <w:r w:rsidRPr="002C4182">
              <w:rPr>
                <w:rFonts w:ascii="Arial" w:hAnsi="Arial" w:cs="Arial"/>
              </w:rPr>
              <w:t xml:space="preserve"> (ml)</w:t>
            </w:r>
          </w:p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2C4182">
              <w:rPr>
                <w:rFonts w:ascii="Arial" w:hAnsi="Arial" w:cs="Arial"/>
              </w:rPr>
              <w:t>initial volume</w:t>
            </w:r>
          </w:p>
        </w:tc>
        <w:tc>
          <w:tcPr>
            <w:tcW w:w="0" w:type="auto"/>
          </w:tcPr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A95221">
              <w:rPr>
                <w:rFonts w:ascii="Arial" w:hAnsi="Arial" w:cs="Arial"/>
                <w:i/>
              </w:rPr>
              <w:t>V</w:t>
            </w:r>
            <w:r w:rsidRPr="002C4182">
              <w:rPr>
                <w:rFonts w:ascii="Arial" w:hAnsi="Arial" w:cs="Arial"/>
                <w:vertAlign w:val="subscript"/>
              </w:rPr>
              <w:t>D</w:t>
            </w:r>
            <w:r w:rsidRPr="002C4182">
              <w:rPr>
                <w:rFonts w:ascii="Arial" w:hAnsi="Arial" w:cs="Arial"/>
              </w:rPr>
              <w:t xml:space="preserve"> (ml)</w:t>
            </w:r>
          </w:p>
          <w:p w:rsidR="002C4182" w:rsidRPr="002C4182" w:rsidRDefault="002C4182" w:rsidP="002C4182">
            <w:pPr>
              <w:jc w:val="center"/>
              <w:rPr>
                <w:rFonts w:ascii="Arial" w:hAnsi="Arial" w:cs="Arial"/>
              </w:rPr>
            </w:pPr>
            <w:r w:rsidRPr="002C4182">
              <w:rPr>
                <w:rFonts w:ascii="Arial" w:hAnsi="Arial" w:cs="Arial"/>
              </w:rPr>
              <w:t>displaced volume</w:t>
            </w:r>
          </w:p>
        </w:tc>
      </w:tr>
      <w:tr w:rsidR="002C4182" w:rsidRPr="00651362" w:rsidTr="00687139"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</w:tr>
      <w:tr w:rsidR="002C4182" w:rsidRPr="00651362" w:rsidTr="00687139"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</w:tr>
      <w:tr w:rsidR="002C4182" w:rsidRPr="00651362" w:rsidTr="00687139"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182" w:rsidRPr="00651362" w:rsidRDefault="002C4182" w:rsidP="002C418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0DF4" w:rsidRPr="005E0DF4" w:rsidRDefault="005E0DF4" w:rsidP="005E0DF4">
      <w:pPr>
        <w:rPr>
          <w:rFonts w:ascii="Arial" w:hAnsi="Arial" w:cs="Arial"/>
        </w:rPr>
      </w:pPr>
    </w:p>
    <w:p w:rsidR="0079249B" w:rsidRDefault="0079249B" w:rsidP="005E0DF4">
      <w:pPr>
        <w:rPr>
          <w:rFonts w:ascii="Arial" w:hAnsi="Arial" w:cs="Arial"/>
        </w:rPr>
      </w:pPr>
      <w:r>
        <w:rPr>
          <w:rFonts w:ascii="Arial" w:hAnsi="Arial" w:cs="Arial"/>
        </w:rPr>
        <w:t>(3 points) Paste the graph</w:t>
      </w:r>
      <w:r w:rsidR="002C41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your data below.</w:t>
      </w:r>
    </w:p>
    <w:p w:rsidR="0079249B" w:rsidRDefault="0079249B" w:rsidP="005E0DF4">
      <w:pPr>
        <w:rPr>
          <w:rFonts w:ascii="Arial" w:hAnsi="Arial" w:cs="Arial"/>
        </w:rPr>
      </w:pPr>
    </w:p>
    <w:p w:rsidR="0079249B" w:rsidRDefault="0079249B" w:rsidP="005E0DF4">
      <w:pPr>
        <w:rPr>
          <w:rFonts w:ascii="Arial" w:hAnsi="Arial" w:cs="Arial"/>
        </w:rPr>
      </w:pPr>
    </w:p>
    <w:p w:rsidR="005E0DF4" w:rsidRDefault="00556F58" w:rsidP="005E0D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(3 points) </w:t>
      </w:r>
      <w:r w:rsidR="00FB2765">
        <w:rPr>
          <w:rFonts w:ascii="Arial" w:hAnsi="Arial" w:cs="Arial"/>
        </w:rPr>
        <w:t>The slope from the straight line fit of the data is _______________.</w:t>
      </w:r>
    </w:p>
    <w:p w:rsidR="00FB2765" w:rsidRDefault="00FB2765" w:rsidP="005E0DF4">
      <w:pPr>
        <w:rPr>
          <w:rFonts w:ascii="Arial" w:hAnsi="Arial" w:cs="Arial"/>
        </w:rPr>
      </w:pPr>
    </w:p>
    <w:p w:rsidR="00FB2765" w:rsidRDefault="00556F58" w:rsidP="005E0D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(3 points) </w:t>
      </w:r>
      <w:r w:rsidR="00FB2765">
        <w:rPr>
          <w:rFonts w:ascii="Arial" w:hAnsi="Arial" w:cs="Arial"/>
        </w:rPr>
        <w:t>The calculated value of the density of water is _______________.</w:t>
      </w:r>
    </w:p>
    <w:p w:rsidR="00FB2765" w:rsidRDefault="00FB2765" w:rsidP="005E0DF4">
      <w:pPr>
        <w:rPr>
          <w:rFonts w:ascii="Arial" w:hAnsi="Arial" w:cs="Arial"/>
        </w:rPr>
      </w:pPr>
    </w:p>
    <w:p w:rsidR="00FB2765" w:rsidRDefault="00FB2765" w:rsidP="005E0DF4">
      <w:pPr>
        <w:rPr>
          <w:rFonts w:ascii="Arial" w:hAnsi="Arial" w:cs="Arial"/>
        </w:rPr>
      </w:pPr>
      <w:r>
        <w:rPr>
          <w:rFonts w:ascii="Arial" w:hAnsi="Arial" w:cs="Arial"/>
        </w:rPr>
        <w:t>The standard value for the density of water is 1000 kg/m</w:t>
      </w:r>
      <w:r w:rsidRPr="00556F58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FB2765" w:rsidRDefault="00FB2765" w:rsidP="005E0DF4">
      <w:pPr>
        <w:rPr>
          <w:rFonts w:ascii="Arial" w:hAnsi="Arial" w:cs="Arial"/>
        </w:rPr>
      </w:pPr>
    </w:p>
    <w:p w:rsidR="00FB2765" w:rsidRPr="005E0DF4" w:rsidRDefault="00556F58" w:rsidP="005E0D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(3 points) </w:t>
      </w:r>
      <w:r w:rsidR="00FB2765">
        <w:rPr>
          <w:rFonts w:ascii="Arial" w:hAnsi="Arial" w:cs="Arial"/>
        </w:rPr>
        <w:t>The percent difference between your calculated value of the density of water and the standard value is__________.</w:t>
      </w:r>
    </w:p>
    <w:p w:rsidR="005E0DF4" w:rsidRDefault="005E0DF4" w:rsidP="005E0DF4">
      <w:pPr>
        <w:rPr>
          <w:rFonts w:ascii="Arial" w:hAnsi="Arial" w:cs="Arial"/>
        </w:rPr>
      </w:pPr>
      <w:r w:rsidRPr="005E0DF4">
        <w:rPr>
          <w:rFonts w:ascii="Arial" w:hAnsi="Arial" w:cs="Arial"/>
        </w:rPr>
        <w:t xml:space="preserve"> </w:t>
      </w:r>
    </w:p>
    <w:p w:rsidR="00654111" w:rsidRDefault="00654111" w:rsidP="005E0D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C4474">
        <w:rPr>
          <w:rFonts w:ascii="Arial" w:hAnsi="Arial" w:cs="Arial"/>
        </w:rPr>
        <w:lastRenderedPageBreak/>
        <w:t>(4</w:t>
      </w:r>
      <w:r>
        <w:rPr>
          <w:rFonts w:ascii="Arial" w:hAnsi="Arial" w:cs="Arial"/>
        </w:rPr>
        <w:t xml:space="preserve"> points)</w:t>
      </w:r>
      <w:r w:rsidR="00792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Enter the data form the experiment into the table below and calculate the specific gravity of the weights for each data point. </w:t>
      </w:r>
      <w:r w:rsidR="00A95221">
        <w:rPr>
          <w:rFonts w:ascii="Arial" w:hAnsi="Arial" w:cs="Arial"/>
        </w:rPr>
        <w:t xml:space="preserve">The specific gravity is the weight divided by the buoyant force. </w:t>
      </w:r>
      <w:r>
        <w:rPr>
          <w:rFonts w:ascii="Arial" w:hAnsi="Arial" w:cs="Arial"/>
        </w:rPr>
        <w:t xml:space="preserve">Find the average of the specific gravity.  </w:t>
      </w:r>
    </w:p>
    <w:p w:rsidR="00654111" w:rsidRDefault="00654111" w:rsidP="005E0D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70"/>
        <w:gridCol w:w="1884"/>
      </w:tblGrid>
      <w:tr w:rsidR="00654111" w:rsidRPr="00D64F60" w:rsidTr="00D64F60">
        <w:tc>
          <w:tcPr>
            <w:tcW w:w="0" w:type="auto"/>
            <w:shd w:val="clear" w:color="auto" w:fill="auto"/>
          </w:tcPr>
          <w:p w:rsidR="00654111" w:rsidRPr="00D64F60" w:rsidRDefault="002C4182" w:rsidP="005E0DF4">
            <w:pPr>
              <w:rPr>
                <w:rFonts w:ascii="Arial" w:hAnsi="Arial" w:cs="Arial"/>
              </w:rPr>
            </w:pPr>
            <w:proofErr w:type="spellStart"/>
            <w:r w:rsidRPr="00A95221">
              <w:rPr>
                <w:rFonts w:ascii="Arial" w:hAnsi="Arial" w:cs="Arial"/>
                <w:i/>
              </w:rPr>
              <w:t>F</w:t>
            </w:r>
            <w:r w:rsidRPr="00A95221">
              <w:rPr>
                <w:rFonts w:ascii="Arial" w:hAnsi="Arial" w:cs="Arial"/>
                <w:vertAlign w:val="subscript"/>
              </w:rPr>
              <w:t>g</w:t>
            </w:r>
            <w:proofErr w:type="spellEnd"/>
            <w:r w:rsidR="00654111" w:rsidRPr="00A95221">
              <w:rPr>
                <w:rFonts w:ascii="Arial" w:hAnsi="Arial" w:cs="Arial"/>
                <w:vertAlign w:val="subscript"/>
              </w:rPr>
              <w:t xml:space="preserve"> </w:t>
            </w:r>
            <w:r w:rsidR="00654111" w:rsidRPr="00D64F60">
              <w:rPr>
                <w:rFonts w:ascii="Arial" w:hAnsi="Arial" w:cs="Arial"/>
              </w:rPr>
              <w:t>(N)</w:t>
            </w:r>
          </w:p>
        </w:tc>
        <w:tc>
          <w:tcPr>
            <w:tcW w:w="0" w:type="auto"/>
            <w:shd w:val="clear" w:color="auto" w:fill="auto"/>
          </w:tcPr>
          <w:p w:rsidR="00654111" w:rsidRPr="00D64F60" w:rsidRDefault="002C4182" w:rsidP="005E0DF4">
            <w:pPr>
              <w:rPr>
                <w:rFonts w:ascii="Arial" w:hAnsi="Arial" w:cs="Arial"/>
              </w:rPr>
            </w:pPr>
            <w:r w:rsidRPr="00A95221">
              <w:rPr>
                <w:rFonts w:ascii="Arial" w:hAnsi="Arial" w:cs="Arial"/>
                <w:i/>
              </w:rPr>
              <w:t>F</w:t>
            </w:r>
            <w:r w:rsidRPr="00A95221">
              <w:rPr>
                <w:rFonts w:ascii="Arial" w:hAnsi="Arial" w:cs="Arial"/>
                <w:vertAlign w:val="subscript"/>
              </w:rPr>
              <w:t>B</w:t>
            </w:r>
            <w:r w:rsidR="00654111" w:rsidRPr="00D64F60">
              <w:rPr>
                <w:rFonts w:ascii="Arial" w:hAnsi="Arial" w:cs="Arial"/>
              </w:rPr>
              <w:t xml:space="preserve"> (N)</w:t>
            </w:r>
          </w:p>
        </w:tc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  <w:r w:rsidRPr="00D64F60">
              <w:rPr>
                <w:rFonts w:ascii="Arial" w:hAnsi="Arial" w:cs="Arial"/>
              </w:rPr>
              <w:t xml:space="preserve">Specific Gravity </w:t>
            </w:r>
          </w:p>
        </w:tc>
      </w:tr>
      <w:tr w:rsidR="00654111" w:rsidRPr="00D64F60" w:rsidTr="00D64F60"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</w:p>
        </w:tc>
      </w:tr>
      <w:tr w:rsidR="00654111" w:rsidRPr="00D64F60" w:rsidTr="00D64F60"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</w:p>
        </w:tc>
      </w:tr>
      <w:tr w:rsidR="00654111" w:rsidRPr="00D64F60" w:rsidTr="00D64F60"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654111" w:rsidRPr="00D64F60" w:rsidRDefault="00654111" w:rsidP="005E0DF4">
            <w:pPr>
              <w:rPr>
                <w:rFonts w:ascii="Arial" w:hAnsi="Arial" w:cs="Arial"/>
              </w:rPr>
            </w:pPr>
          </w:p>
        </w:tc>
      </w:tr>
    </w:tbl>
    <w:p w:rsidR="00654111" w:rsidRDefault="00654111" w:rsidP="005E0DF4">
      <w:pPr>
        <w:rPr>
          <w:rFonts w:ascii="Arial" w:hAnsi="Arial" w:cs="Arial"/>
        </w:rPr>
      </w:pPr>
    </w:p>
    <w:p w:rsidR="0079249B" w:rsidRDefault="0079249B" w:rsidP="005E0DF4">
      <w:pPr>
        <w:rPr>
          <w:rFonts w:ascii="Arial" w:hAnsi="Arial" w:cs="Arial"/>
        </w:rPr>
      </w:pPr>
      <w:r>
        <w:rPr>
          <w:rFonts w:ascii="Arial" w:hAnsi="Arial" w:cs="Arial"/>
        </w:rPr>
        <w:t>(3 points) The average specific gravity is ___________.</w:t>
      </w:r>
    </w:p>
    <w:p w:rsidR="0079249B" w:rsidRDefault="0079249B" w:rsidP="005E0DF4">
      <w:pPr>
        <w:rPr>
          <w:rFonts w:ascii="Arial" w:hAnsi="Arial" w:cs="Arial"/>
        </w:rPr>
      </w:pPr>
    </w:p>
    <w:p w:rsidR="00654111" w:rsidRDefault="00A95221" w:rsidP="005E0DF4">
      <w:pPr>
        <w:rPr>
          <w:rFonts w:ascii="Arial" w:hAnsi="Arial" w:cs="Arial"/>
        </w:rPr>
      </w:pPr>
      <w:r>
        <w:rPr>
          <w:rFonts w:ascii="Arial" w:hAnsi="Arial" w:cs="Arial"/>
        </w:rPr>
        <w:t>Make an educated guess about the composition of the weights. Find the specific gravity of the material and c</w:t>
      </w:r>
      <w:r w:rsidR="00654111">
        <w:rPr>
          <w:rFonts w:ascii="Arial" w:hAnsi="Arial" w:cs="Arial"/>
        </w:rPr>
        <w:t xml:space="preserve">ompare the average </w:t>
      </w:r>
      <w:r>
        <w:rPr>
          <w:rFonts w:ascii="Arial" w:hAnsi="Arial" w:cs="Arial"/>
        </w:rPr>
        <w:t xml:space="preserve">found above </w:t>
      </w:r>
      <w:r w:rsidR="00654111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the</w:t>
      </w:r>
      <w:r w:rsidR="00654111">
        <w:rPr>
          <w:rFonts w:ascii="Arial" w:hAnsi="Arial" w:cs="Arial"/>
        </w:rPr>
        <w:t xml:space="preserve"> value tha</w:t>
      </w:r>
      <w:r>
        <w:rPr>
          <w:rFonts w:ascii="Arial" w:hAnsi="Arial" w:cs="Arial"/>
        </w:rPr>
        <w:t>t you have found</w:t>
      </w:r>
      <w:r w:rsidR="00654111">
        <w:rPr>
          <w:rFonts w:ascii="Arial" w:hAnsi="Arial" w:cs="Arial"/>
        </w:rPr>
        <w:t>. Calculate a percent difference.</w:t>
      </w:r>
    </w:p>
    <w:p w:rsidR="0079249B" w:rsidRDefault="0079249B" w:rsidP="005E0DF4">
      <w:pPr>
        <w:rPr>
          <w:rFonts w:ascii="Arial" w:hAnsi="Arial" w:cs="Arial"/>
        </w:rPr>
      </w:pPr>
    </w:p>
    <w:p w:rsidR="0079249B" w:rsidRDefault="0079249B" w:rsidP="005E0DF4">
      <w:pPr>
        <w:rPr>
          <w:rFonts w:ascii="Arial" w:hAnsi="Arial" w:cs="Arial"/>
        </w:rPr>
      </w:pPr>
      <w:r>
        <w:rPr>
          <w:rFonts w:ascii="Arial" w:hAnsi="Arial" w:cs="Arial"/>
        </w:rPr>
        <w:t>(3 points) The material I am comparing my data to is ___________ with a specific gravity of __________.</w:t>
      </w:r>
    </w:p>
    <w:p w:rsidR="0079249B" w:rsidRDefault="0079249B" w:rsidP="005E0DF4">
      <w:pPr>
        <w:rPr>
          <w:rFonts w:ascii="Arial" w:hAnsi="Arial" w:cs="Arial"/>
        </w:rPr>
      </w:pPr>
    </w:p>
    <w:p w:rsidR="0079249B" w:rsidRDefault="0079249B" w:rsidP="005E0DF4">
      <w:pPr>
        <w:rPr>
          <w:rFonts w:ascii="Arial" w:hAnsi="Arial" w:cs="Arial"/>
        </w:rPr>
      </w:pPr>
      <w:r>
        <w:rPr>
          <w:rFonts w:ascii="Arial" w:hAnsi="Arial" w:cs="Arial"/>
        </w:rPr>
        <w:t>(3 points) The percent difference between my data and</w:t>
      </w:r>
      <w:r w:rsidR="00A9522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comparison material is ____________. </w:t>
      </w:r>
    </w:p>
    <w:p w:rsidR="0079249B" w:rsidRPr="005E0DF4" w:rsidRDefault="0079249B" w:rsidP="005E0DF4">
      <w:pPr>
        <w:rPr>
          <w:rFonts w:ascii="Arial" w:hAnsi="Arial" w:cs="Arial"/>
        </w:rPr>
      </w:pPr>
    </w:p>
    <w:p w:rsidR="005E0DF4" w:rsidRDefault="005E0DF4" w:rsidP="008937E5">
      <w:pPr>
        <w:rPr>
          <w:rFonts w:ascii="Arial" w:hAnsi="Arial" w:cs="Arial"/>
          <w:b/>
        </w:rPr>
      </w:pPr>
      <w:r w:rsidRPr="0051399C">
        <w:rPr>
          <w:rFonts w:ascii="Arial" w:hAnsi="Arial" w:cs="Arial"/>
          <w:b/>
        </w:rPr>
        <w:t>Questions</w:t>
      </w:r>
    </w:p>
    <w:p w:rsidR="0079249B" w:rsidRDefault="0079249B" w:rsidP="008937E5">
      <w:pPr>
        <w:rPr>
          <w:rFonts w:ascii="Arial" w:hAnsi="Arial" w:cs="Arial"/>
        </w:rPr>
      </w:pPr>
    </w:p>
    <w:p w:rsidR="0079249B" w:rsidRDefault="00556F58" w:rsidP="0079249B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(3 points) </w:t>
      </w:r>
      <w:r w:rsidR="0079249B">
        <w:rPr>
          <w:rFonts w:ascii="Arial" w:hAnsi="Arial" w:cs="Arial"/>
        </w:rPr>
        <w:t>Why does the water exert a buoyant force on the metal?</w:t>
      </w:r>
    </w:p>
    <w:p w:rsidR="0079249B" w:rsidRDefault="0079249B" w:rsidP="0079249B">
      <w:pPr>
        <w:ind w:left="720"/>
        <w:rPr>
          <w:rFonts w:ascii="Arial" w:hAnsi="Arial" w:cs="Arial"/>
        </w:rPr>
      </w:pPr>
    </w:p>
    <w:p w:rsidR="0079249B" w:rsidRDefault="0079249B" w:rsidP="008937E5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(3 points) </w:t>
      </w:r>
      <w:r w:rsidR="00FB2765">
        <w:rPr>
          <w:rFonts w:ascii="Arial" w:hAnsi="Arial" w:cs="Arial"/>
        </w:rPr>
        <w:t>Does the data support Archimedes’ principle?</w:t>
      </w:r>
    </w:p>
    <w:p w:rsidR="0079249B" w:rsidRDefault="0079249B" w:rsidP="00A95221">
      <w:pPr>
        <w:rPr>
          <w:rFonts w:ascii="Arial" w:hAnsi="Arial" w:cs="Arial"/>
        </w:rPr>
      </w:pPr>
    </w:p>
    <w:p w:rsidR="00FB2765" w:rsidRPr="0079249B" w:rsidRDefault="00556F58" w:rsidP="008937E5">
      <w:pPr>
        <w:numPr>
          <w:ilvl w:val="0"/>
          <w:numId w:val="32"/>
        </w:numPr>
        <w:rPr>
          <w:rFonts w:ascii="Arial" w:hAnsi="Arial" w:cs="Arial"/>
        </w:rPr>
      </w:pPr>
      <w:r w:rsidRPr="0079249B">
        <w:rPr>
          <w:rFonts w:ascii="Arial" w:hAnsi="Arial" w:cs="Arial"/>
        </w:rPr>
        <w:t xml:space="preserve">(3 points) </w:t>
      </w:r>
      <w:r w:rsidR="00FB2765" w:rsidRPr="0079249B">
        <w:rPr>
          <w:rFonts w:ascii="Arial" w:hAnsi="Arial" w:cs="Arial"/>
        </w:rPr>
        <w:t>What are some of the sources of error in the experiment?</w:t>
      </w:r>
    </w:p>
    <w:p w:rsidR="00FB2765" w:rsidRPr="00FB2765" w:rsidRDefault="00FB2765" w:rsidP="008937E5">
      <w:pPr>
        <w:rPr>
          <w:rFonts w:ascii="Arial" w:hAnsi="Arial" w:cs="Arial"/>
        </w:rPr>
      </w:pPr>
    </w:p>
    <w:sectPr w:rsidR="00FB2765" w:rsidRPr="00FB2765" w:rsidSect="001D5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EF" w:rsidRDefault="00B30CEF">
      <w:r>
        <w:separator/>
      </w:r>
    </w:p>
  </w:endnote>
  <w:endnote w:type="continuationSeparator" w:id="0">
    <w:p w:rsidR="00B30CEF" w:rsidRDefault="00B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E4" w:rsidRDefault="005961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7677C8">
    <w:pPr>
      <w:pStyle w:val="Footer"/>
    </w:pPr>
    <w:r>
      <w:rPr>
        <w:sz w:val="22"/>
      </w:rPr>
      <w:t>Phy</w:t>
    </w:r>
    <w:r w:rsidR="00357CB4">
      <w:rPr>
        <w:sz w:val="22"/>
      </w:rPr>
      <w:t>s310</w:t>
    </w:r>
    <w:r>
      <w:rPr>
        <w:sz w:val="22"/>
      </w:rPr>
      <w:t xml:space="preserve"> Lab</w:t>
    </w:r>
    <w:r>
      <w:rPr>
        <w:sz w:val="22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504A">
      <w:rPr>
        <w:rStyle w:val="PageNumber"/>
        <w:noProof/>
      </w:rPr>
      <w:t>2</w:t>
    </w:r>
    <w:r>
      <w:rPr>
        <w:rStyle w:val="PageNumber"/>
      </w:rPr>
      <w:fldChar w:fldCharType="end"/>
    </w:r>
    <w:r w:rsidR="005961E4">
      <w:rPr>
        <w:rStyle w:val="PageNumber"/>
      </w:rPr>
      <w:tab/>
      <w:t xml:space="preserve">Experiment </w:t>
    </w:r>
    <w:r w:rsidR="005961E4">
      <w:rPr>
        <w:rStyle w:val="PageNumber"/>
      </w:rPr>
      <w:t>7</w:t>
    </w:r>
    <w:r w:rsidR="006F504A">
      <w:rPr>
        <w:rStyle w:val="PageNumber"/>
      </w:rPr>
      <w:t>b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357CB4">
    <w:pPr>
      <w:pStyle w:val="Footer"/>
    </w:pPr>
    <w:r>
      <w:rPr>
        <w:sz w:val="22"/>
      </w:rPr>
      <w:t>Phys310</w:t>
    </w:r>
    <w:r w:rsidR="007677C8">
      <w:rPr>
        <w:sz w:val="22"/>
      </w:rPr>
      <w:t xml:space="preserve"> Lab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6F504A">
      <w:rPr>
        <w:rStyle w:val="PageNumber"/>
        <w:noProof/>
      </w:rPr>
      <w:t>1</w:t>
    </w:r>
    <w:r w:rsidR="007677C8">
      <w:rPr>
        <w:rStyle w:val="PageNumber"/>
      </w:rPr>
      <w:fldChar w:fldCharType="end"/>
    </w:r>
    <w:r w:rsidR="005961E4">
      <w:rPr>
        <w:rStyle w:val="PageNumber"/>
      </w:rPr>
      <w:tab/>
      <w:t>Experiment 7</w:t>
    </w:r>
    <w:r w:rsidR="006F504A">
      <w:rPr>
        <w:rStyle w:val="PageNumber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EF" w:rsidRDefault="00B30CEF">
      <w:r>
        <w:separator/>
      </w:r>
    </w:p>
  </w:footnote>
  <w:footnote w:type="continuationSeparator" w:id="0">
    <w:p w:rsidR="00B30CEF" w:rsidRDefault="00B3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E4" w:rsidRDefault="005961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84" w:rsidRDefault="00527E84">
    <w:pPr>
      <w:pStyle w:val="Header"/>
    </w:pPr>
  </w:p>
  <w:p w:rsidR="00527E84" w:rsidRDefault="00527E84">
    <w:pPr>
      <w:pStyle w:val="Header"/>
    </w:pPr>
  </w:p>
  <w:p w:rsidR="001D5B2F" w:rsidRPr="001D5B2F" w:rsidRDefault="00003AC2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</w:t>
    </w:r>
    <w:r w:rsidR="0024524B">
      <w:rPr>
        <w:rFonts w:ascii="Arial" w:hAnsi="Arial" w:cs="Arial"/>
      </w:rPr>
      <w:t>hysics 310</w:t>
    </w:r>
    <w:r>
      <w:rPr>
        <w:rFonts w:ascii="Arial" w:hAnsi="Arial" w:cs="Arial"/>
      </w:rPr>
      <w:t xml:space="preserve"> Experime</w:t>
    </w:r>
    <w:r w:rsidR="005961E4">
      <w:rPr>
        <w:rFonts w:ascii="Arial" w:hAnsi="Arial" w:cs="Arial"/>
      </w:rPr>
      <w:t>nt 7</w:t>
    </w:r>
    <w:r w:rsidR="006F504A">
      <w:rPr>
        <w:rFonts w:ascii="Arial" w:hAnsi="Arial" w:cs="Arial"/>
      </w:rPr>
      <w:t>b</w:t>
    </w:r>
    <w:r w:rsidR="001D5B2F">
      <w:rPr>
        <w:rFonts w:ascii="Arial" w:hAnsi="Arial" w:cs="Arial"/>
      </w:rPr>
      <w:t xml:space="preserve"> continued</w:t>
    </w:r>
  </w:p>
  <w:p w:rsidR="001D5B2F" w:rsidRDefault="001D5B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1D5B2F" w:rsidP="001D5B2F">
    <w:pPr>
      <w:pStyle w:val="Header"/>
    </w:pPr>
  </w:p>
  <w:p w:rsidR="001D5B2F" w:rsidRDefault="001D5B2F" w:rsidP="001D5B2F">
    <w:pPr>
      <w:pStyle w:val="Header"/>
    </w:pPr>
  </w:p>
  <w:p w:rsidR="001D5B2F" w:rsidRDefault="00357CB4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310</w:t>
    </w:r>
    <w:r w:rsidR="007024B8">
      <w:rPr>
        <w:rFonts w:ascii="Arial" w:hAnsi="Arial" w:cs="Arial"/>
      </w:rPr>
      <w:t xml:space="preserve"> Experiment</w:t>
    </w:r>
    <w:r w:rsidR="005961E4">
      <w:rPr>
        <w:rFonts w:ascii="Arial" w:hAnsi="Arial" w:cs="Arial"/>
      </w:rPr>
      <w:t xml:space="preserve"> 7</w:t>
    </w:r>
    <w:r w:rsidR="006F504A">
      <w:rPr>
        <w:rFonts w:ascii="Arial" w:hAnsi="Arial" w:cs="Arial"/>
      </w:rPr>
      <w:t>b</w:t>
    </w:r>
  </w:p>
  <w:p w:rsidR="001D5B2F" w:rsidRPr="001D5B2F" w:rsidRDefault="00260F65" w:rsidP="001D5B2F">
    <w:pPr>
      <w:pStyle w:val="Title"/>
      <w:rPr>
        <w:rFonts w:ascii="Arial" w:hAnsi="Arial" w:cs="Arial"/>
      </w:rPr>
    </w:pPr>
    <w:proofErr w:type="spellStart"/>
    <w:r>
      <w:rPr>
        <w:rFonts w:ascii="Arial" w:hAnsi="Arial" w:cs="Arial"/>
      </w:rPr>
      <w:t>Archimedes’s</w:t>
    </w:r>
    <w:proofErr w:type="spellEnd"/>
    <w:r>
      <w:rPr>
        <w:rFonts w:ascii="Arial" w:hAnsi="Arial" w:cs="Arial"/>
      </w:rPr>
      <w:t xml:space="preserve"> Principle</w:t>
    </w:r>
  </w:p>
  <w:p w:rsidR="001D5B2F" w:rsidRDefault="001D5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CE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DAC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ABCF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1789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CC0F1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B47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EE1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C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6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7E0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F69A3"/>
    <w:multiLevelType w:val="hybridMultilevel"/>
    <w:tmpl w:val="D3B8F7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5217B21"/>
    <w:multiLevelType w:val="hybridMultilevel"/>
    <w:tmpl w:val="C420A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675D2"/>
    <w:multiLevelType w:val="hybridMultilevel"/>
    <w:tmpl w:val="9E768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917BFF"/>
    <w:multiLevelType w:val="hybridMultilevel"/>
    <w:tmpl w:val="5666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71F8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61A6DF7"/>
    <w:multiLevelType w:val="hybridMultilevel"/>
    <w:tmpl w:val="BE46F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F0018B"/>
    <w:multiLevelType w:val="hybridMultilevel"/>
    <w:tmpl w:val="9BA8F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D06E6"/>
    <w:multiLevelType w:val="hybridMultilevel"/>
    <w:tmpl w:val="BEFA1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44B8C"/>
    <w:multiLevelType w:val="hybridMultilevel"/>
    <w:tmpl w:val="1F8E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4747E"/>
    <w:multiLevelType w:val="hybridMultilevel"/>
    <w:tmpl w:val="2158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F2F49"/>
    <w:multiLevelType w:val="hybridMultilevel"/>
    <w:tmpl w:val="9990D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861B08"/>
    <w:multiLevelType w:val="hybridMultilevel"/>
    <w:tmpl w:val="DD00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40CCE"/>
    <w:multiLevelType w:val="hybridMultilevel"/>
    <w:tmpl w:val="A69EA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768C"/>
    <w:multiLevelType w:val="hybridMultilevel"/>
    <w:tmpl w:val="6C0C6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96220"/>
    <w:multiLevelType w:val="hybridMultilevel"/>
    <w:tmpl w:val="86E4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C0E58"/>
    <w:multiLevelType w:val="hybridMultilevel"/>
    <w:tmpl w:val="E546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4AFE"/>
    <w:multiLevelType w:val="hybridMultilevel"/>
    <w:tmpl w:val="54EC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6662E"/>
    <w:multiLevelType w:val="hybridMultilevel"/>
    <w:tmpl w:val="7B32B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95477C"/>
    <w:multiLevelType w:val="hybridMultilevel"/>
    <w:tmpl w:val="6578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174AC"/>
    <w:multiLevelType w:val="hybridMultilevel"/>
    <w:tmpl w:val="8452A64E"/>
    <w:lvl w:ilvl="0" w:tplc="FFFFFFFF">
      <w:start w:val="1"/>
      <w:numFmt w:val="decimal"/>
      <w:pStyle w:val="Numberedtext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716C89"/>
    <w:multiLevelType w:val="hybridMultilevel"/>
    <w:tmpl w:val="3C3E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23"/>
  </w:num>
  <w:num w:numId="15">
    <w:abstractNumId w:val="17"/>
  </w:num>
  <w:num w:numId="16">
    <w:abstractNumId w:val="28"/>
  </w:num>
  <w:num w:numId="17">
    <w:abstractNumId w:val="21"/>
  </w:num>
  <w:num w:numId="18">
    <w:abstractNumId w:val="14"/>
  </w:num>
  <w:num w:numId="19">
    <w:abstractNumId w:val="27"/>
  </w:num>
  <w:num w:numId="20">
    <w:abstractNumId w:val="13"/>
  </w:num>
  <w:num w:numId="21">
    <w:abstractNumId w:val="20"/>
  </w:num>
  <w:num w:numId="22">
    <w:abstractNumId w:val="26"/>
  </w:num>
  <w:num w:numId="23">
    <w:abstractNumId w:val="29"/>
  </w:num>
  <w:num w:numId="24">
    <w:abstractNumId w:val="25"/>
  </w:num>
  <w:num w:numId="25">
    <w:abstractNumId w:val="31"/>
  </w:num>
  <w:num w:numId="26">
    <w:abstractNumId w:val="19"/>
  </w:num>
  <w:num w:numId="27">
    <w:abstractNumId w:val="18"/>
  </w:num>
  <w:num w:numId="28">
    <w:abstractNumId w:val="24"/>
  </w:num>
  <w:num w:numId="29">
    <w:abstractNumId w:val="11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1"/>
    <w:rsid w:val="00003AC2"/>
    <w:rsid w:val="000304DC"/>
    <w:rsid w:val="00033D85"/>
    <w:rsid w:val="0005484F"/>
    <w:rsid w:val="00056E50"/>
    <w:rsid w:val="000707D1"/>
    <w:rsid w:val="000B5833"/>
    <w:rsid w:val="000D6F5B"/>
    <w:rsid w:val="00131335"/>
    <w:rsid w:val="00137FC1"/>
    <w:rsid w:val="001558BB"/>
    <w:rsid w:val="00197CEA"/>
    <w:rsid w:val="001D5B2F"/>
    <w:rsid w:val="001F59DD"/>
    <w:rsid w:val="00221175"/>
    <w:rsid w:val="00236000"/>
    <w:rsid w:val="0024524B"/>
    <w:rsid w:val="00260F65"/>
    <w:rsid w:val="002B323B"/>
    <w:rsid w:val="002C4182"/>
    <w:rsid w:val="002C4624"/>
    <w:rsid w:val="002F15F5"/>
    <w:rsid w:val="002F55EF"/>
    <w:rsid w:val="002F5C3C"/>
    <w:rsid w:val="00310C54"/>
    <w:rsid w:val="00326408"/>
    <w:rsid w:val="003506D8"/>
    <w:rsid w:val="00357CB4"/>
    <w:rsid w:val="003652A6"/>
    <w:rsid w:val="0037381B"/>
    <w:rsid w:val="0038097C"/>
    <w:rsid w:val="00382ACD"/>
    <w:rsid w:val="003C2A41"/>
    <w:rsid w:val="003D39F1"/>
    <w:rsid w:val="00405C4B"/>
    <w:rsid w:val="0044607D"/>
    <w:rsid w:val="004466C5"/>
    <w:rsid w:val="00453433"/>
    <w:rsid w:val="00483FEE"/>
    <w:rsid w:val="004C7808"/>
    <w:rsid w:val="004E7F04"/>
    <w:rsid w:val="004F7F38"/>
    <w:rsid w:val="0051399C"/>
    <w:rsid w:val="00527E84"/>
    <w:rsid w:val="00530539"/>
    <w:rsid w:val="005461BE"/>
    <w:rsid w:val="00556F58"/>
    <w:rsid w:val="005574C0"/>
    <w:rsid w:val="005961E4"/>
    <w:rsid w:val="005E0DF4"/>
    <w:rsid w:val="005F5E21"/>
    <w:rsid w:val="00651362"/>
    <w:rsid w:val="006513D8"/>
    <w:rsid w:val="00654111"/>
    <w:rsid w:val="0068482E"/>
    <w:rsid w:val="00687139"/>
    <w:rsid w:val="00694FE3"/>
    <w:rsid w:val="006F504A"/>
    <w:rsid w:val="007024B8"/>
    <w:rsid w:val="007347B7"/>
    <w:rsid w:val="00746AA8"/>
    <w:rsid w:val="00753D49"/>
    <w:rsid w:val="00766538"/>
    <w:rsid w:val="00766EDB"/>
    <w:rsid w:val="007677C8"/>
    <w:rsid w:val="00782000"/>
    <w:rsid w:val="0079249B"/>
    <w:rsid w:val="007B2947"/>
    <w:rsid w:val="007C26DF"/>
    <w:rsid w:val="007E0E8E"/>
    <w:rsid w:val="007F6E24"/>
    <w:rsid w:val="00811C19"/>
    <w:rsid w:val="008418BB"/>
    <w:rsid w:val="008937E5"/>
    <w:rsid w:val="008A21FA"/>
    <w:rsid w:val="008C4474"/>
    <w:rsid w:val="008D5EF0"/>
    <w:rsid w:val="008E6F5F"/>
    <w:rsid w:val="00930E78"/>
    <w:rsid w:val="00934250"/>
    <w:rsid w:val="00976BDD"/>
    <w:rsid w:val="00995056"/>
    <w:rsid w:val="009D1A76"/>
    <w:rsid w:val="00A06189"/>
    <w:rsid w:val="00A0759D"/>
    <w:rsid w:val="00A4284B"/>
    <w:rsid w:val="00A54C4D"/>
    <w:rsid w:val="00A83AD4"/>
    <w:rsid w:val="00A95221"/>
    <w:rsid w:val="00AA7F39"/>
    <w:rsid w:val="00AB46C9"/>
    <w:rsid w:val="00AE5E9A"/>
    <w:rsid w:val="00B23886"/>
    <w:rsid w:val="00B30CEF"/>
    <w:rsid w:val="00B46CC5"/>
    <w:rsid w:val="00BA099D"/>
    <w:rsid w:val="00BB264D"/>
    <w:rsid w:val="00BC6815"/>
    <w:rsid w:val="00C53D6A"/>
    <w:rsid w:val="00CB65CB"/>
    <w:rsid w:val="00CF08D6"/>
    <w:rsid w:val="00D372C4"/>
    <w:rsid w:val="00D64F60"/>
    <w:rsid w:val="00D954D8"/>
    <w:rsid w:val="00DC0F27"/>
    <w:rsid w:val="00DE67FA"/>
    <w:rsid w:val="00E24EA2"/>
    <w:rsid w:val="00E26B78"/>
    <w:rsid w:val="00E92051"/>
    <w:rsid w:val="00EE108B"/>
    <w:rsid w:val="00F22D52"/>
    <w:rsid w:val="00F25523"/>
    <w:rsid w:val="00F2673C"/>
    <w:rsid w:val="00F330AE"/>
    <w:rsid w:val="00F428F1"/>
    <w:rsid w:val="00F51494"/>
    <w:rsid w:val="00FB2765"/>
    <w:rsid w:val="00FD2110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A52BAAB-A642-4887-AF9B-80B69E94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65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5B2F"/>
    <w:pPr>
      <w:keepNext/>
      <w:outlineLvl w:val="1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720"/>
    <w:rPr>
      <w:rFonts w:ascii="Lucida Grande" w:hAnsi="Lucida Grande"/>
      <w:sz w:val="18"/>
      <w:szCs w:val="18"/>
    </w:rPr>
  </w:style>
  <w:style w:type="paragraph" w:customStyle="1" w:styleId="BlueSubhead">
    <w:name w:val="Blue Subhead"/>
    <w:basedOn w:val="Heading1"/>
    <w:rsid w:val="003265B0"/>
    <w:pPr>
      <w:spacing w:before="0" w:after="180"/>
    </w:pPr>
    <w:rPr>
      <w:b w:val="0"/>
      <w:color w:val="2D4F7E"/>
      <w:sz w:val="28"/>
    </w:rPr>
  </w:style>
  <w:style w:type="paragraph" w:customStyle="1" w:styleId="RegularOrderlist25B4">
    <w:name w:val="Regular Order list .25 B4"/>
    <w:basedOn w:val="Normal"/>
    <w:rsid w:val="003265B0"/>
    <w:pPr>
      <w:spacing w:before="240" w:line="280" w:lineRule="exact"/>
    </w:pPr>
    <w:rPr>
      <w:rFonts w:ascii="Arial" w:hAnsi="Arial"/>
      <w:sz w:val="20"/>
    </w:rPr>
  </w:style>
  <w:style w:type="paragraph" w:styleId="Header">
    <w:name w:val="header"/>
    <w:basedOn w:val="Normal"/>
    <w:rsid w:val="008A4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40B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D5B2F"/>
    <w:pPr>
      <w:jc w:val="center"/>
    </w:pPr>
    <w:rPr>
      <w:color w:val="000000"/>
      <w:sz w:val="28"/>
      <w:szCs w:val="20"/>
    </w:rPr>
  </w:style>
  <w:style w:type="character" w:customStyle="1" w:styleId="TitleChar">
    <w:name w:val="Title Char"/>
    <w:link w:val="Title"/>
    <w:rsid w:val="001D5B2F"/>
    <w:rPr>
      <w:color w:val="000000"/>
      <w:sz w:val="28"/>
    </w:rPr>
  </w:style>
  <w:style w:type="paragraph" w:styleId="Subtitle">
    <w:name w:val="Subtitle"/>
    <w:basedOn w:val="Normal"/>
    <w:link w:val="SubtitleChar"/>
    <w:qFormat/>
    <w:rsid w:val="001D5B2F"/>
    <w:pPr>
      <w:jc w:val="center"/>
    </w:pPr>
    <w:rPr>
      <w:b/>
      <w:color w:val="000000"/>
      <w:szCs w:val="20"/>
    </w:rPr>
  </w:style>
  <w:style w:type="character" w:customStyle="1" w:styleId="SubtitleChar">
    <w:name w:val="Subtitle Char"/>
    <w:link w:val="Subtitle"/>
    <w:rsid w:val="001D5B2F"/>
    <w:rPr>
      <w:b/>
      <w:color w:val="000000"/>
      <w:sz w:val="24"/>
    </w:rPr>
  </w:style>
  <w:style w:type="character" w:customStyle="1" w:styleId="Heading2Char">
    <w:name w:val="Heading 2 Char"/>
    <w:link w:val="Heading2"/>
    <w:rsid w:val="001D5B2F"/>
    <w:rPr>
      <w:b/>
      <w:color w:val="000000"/>
      <w:sz w:val="24"/>
    </w:rPr>
  </w:style>
  <w:style w:type="character" w:styleId="PageNumber">
    <w:name w:val="page number"/>
    <w:basedOn w:val="DefaultParagraphFont"/>
    <w:semiHidden/>
    <w:rsid w:val="001D5B2F"/>
  </w:style>
  <w:style w:type="paragraph" w:styleId="ListParagraph">
    <w:name w:val="List Paragraph"/>
    <w:basedOn w:val="Normal"/>
    <w:uiPriority w:val="34"/>
    <w:qFormat/>
    <w:rsid w:val="00382ACD"/>
    <w:pPr>
      <w:ind w:left="720"/>
    </w:pPr>
  </w:style>
  <w:style w:type="table" w:styleId="TableGrid">
    <w:name w:val="Table Grid"/>
    <w:basedOn w:val="TableNormal"/>
    <w:uiPriority w:val="59"/>
    <w:rsid w:val="0038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37381B"/>
    <w:pPr>
      <w:spacing w:before="120"/>
    </w:pPr>
    <w:rPr>
      <w:szCs w:val="20"/>
    </w:rPr>
  </w:style>
  <w:style w:type="character" w:customStyle="1" w:styleId="BodyTextChar">
    <w:name w:val="Body Text Char"/>
    <w:link w:val="BodyText"/>
    <w:semiHidden/>
    <w:rsid w:val="0037381B"/>
    <w:rPr>
      <w:sz w:val="24"/>
    </w:rPr>
  </w:style>
  <w:style w:type="paragraph" w:customStyle="1" w:styleId="Numberedtext">
    <w:name w:val="Numbered text"/>
    <w:basedOn w:val="BodyText"/>
    <w:rsid w:val="00FE507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F2EE-13FC-4C54-9581-7F48FABA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where your type starts</vt:lpstr>
    </vt:vector>
  </TitlesOfParts>
  <Company>DeVry University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where your type starts</dc:title>
  <dc:creator>Scarlet Velocity</dc:creator>
  <cp:lastModifiedBy>Marmorstein, Aaron</cp:lastModifiedBy>
  <cp:revision>2</cp:revision>
  <cp:lastPrinted>2015-08-19T17:10:00Z</cp:lastPrinted>
  <dcterms:created xsi:type="dcterms:W3CDTF">2016-09-14T18:49:00Z</dcterms:created>
  <dcterms:modified xsi:type="dcterms:W3CDTF">2016-09-14T18:49:00Z</dcterms:modified>
</cp:coreProperties>
</file>