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E66" w:rsidRPr="00C51C55" w:rsidRDefault="00E3445E" w:rsidP="00C51C55">
      <w:pPr>
        <w:jc w:val="center"/>
        <w:rPr>
          <w:b/>
        </w:rPr>
      </w:pPr>
      <w:r>
        <w:rPr>
          <w:b/>
        </w:rPr>
        <w:t>MGMT5</w:t>
      </w:r>
      <w:r w:rsidR="003F5090">
        <w:rPr>
          <w:b/>
        </w:rPr>
        <w:t>91</w:t>
      </w:r>
      <w:r w:rsidR="00B437A7">
        <w:rPr>
          <w:b/>
        </w:rPr>
        <w:t xml:space="preserve"> </w:t>
      </w:r>
      <w:r w:rsidR="00AB23DD">
        <w:rPr>
          <w:b/>
        </w:rPr>
        <w:t>Team Contract</w:t>
      </w:r>
    </w:p>
    <w:p w:rsidR="00C51C55" w:rsidRDefault="00ED1D6F" w:rsidP="00C51C55">
      <w:pPr>
        <w:tabs>
          <w:tab w:val="left" w:pos="2580"/>
        </w:tabs>
        <w:rPr>
          <w:b/>
          <w:sz w:val="24"/>
          <w:szCs w:val="24"/>
        </w:rPr>
      </w:pPr>
      <w:r>
        <w:rPr>
          <w:rStyle w:val="Strong"/>
          <w:b w:val="0"/>
          <w:sz w:val="24"/>
          <w:szCs w:val="24"/>
        </w:rPr>
        <w:t xml:space="preserve">Successful teams begin with guidelines that help to manage their work. For this class you and your teammates </w:t>
      </w:r>
      <w:r w:rsidR="004F7F6E">
        <w:rPr>
          <w:rStyle w:val="Strong"/>
          <w:b w:val="0"/>
          <w:sz w:val="24"/>
          <w:szCs w:val="24"/>
        </w:rPr>
        <w:t>wil</w:t>
      </w:r>
      <w:r>
        <w:rPr>
          <w:rStyle w:val="Strong"/>
          <w:b w:val="0"/>
          <w:sz w:val="24"/>
          <w:szCs w:val="24"/>
        </w:rPr>
        <w:t>l need to create a se</w:t>
      </w:r>
      <w:r w:rsidR="00AB23DD">
        <w:rPr>
          <w:rStyle w:val="Strong"/>
          <w:b w:val="0"/>
          <w:sz w:val="24"/>
          <w:szCs w:val="24"/>
        </w:rPr>
        <w:t>t of rules called a Team Contract</w:t>
      </w:r>
      <w:r>
        <w:rPr>
          <w:rStyle w:val="Strong"/>
          <w:b w:val="0"/>
          <w:sz w:val="24"/>
          <w:szCs w:val="24"/>
        </w:rPr>
        <w:t>. As a team, c</w:t>
      </w:r>
      <w:r w:rsidR="00295BC3">
        <w:rPr>
          <w:rStyle w:val="Strong"/>
          <w:b w:val="0"/>
          <w:sz w:val="24"/>
          <w:szCs w:val="24"/>
        </w:rPr>
        <w:t>omplete all the sections lis</w:t>
      </w:r>
      <w:r w:rsidR="00AB23DD">
        <w:rPr>
          <w:rStyle w:val="Strong"/>
          <w:b w:val="0"/>
          <w:sz w:val="24"/>
          <w:szCs w:val="24"/>
        </w:rPr>
        <w:t>ted below to build your Team Contract</w:t>
      </w:r>
      <w:r>
        <w:rPr>
          <w:rStyle w:val="Strong"/>
          <w:b w:val="0"/>
          <w:sz w:val="24"/>
          <w:szCs w:val="24"/>
        </w:rPr>
        <w:t>.</w:t>
      </w:r>
    </w:p>
    <w:p w:rsidR="00C51C55" w:rsidRDefault="00C51C55" w:rsidP="00C51C55">
      <w:pPr>
        <w:tabs>
          <w:tab w:val="left" w:pos="25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Section I: Team Member Skill Inventory</w:t>
      </w:r>
      <w:r>
        <w:rPr>
          <w:b/>
          <w:sz w:val="24"/>
          <w:szCs w:val="24"/>
        </w:rPr>
        <w:br/>
      </w:r>
      <w:r w:rsidRPr="00C51C55">
        <w:rPr>
          <w:sz w:val="24"/>
          <w:szCs w:val="24"/>
        </w:rPr>
        <w:t>Each team</w:t>
      </w:r>
      <w:r w:rsidR="00FC0DB3">
        <w:rPr>
          <w:sz w:val="24"/>
          <w:szCs w:val="24"/>
        </w:rPr>
        <w:t xml:space="preserve"> member</w:t>
      </w:r>
      <w:r w:rsidRPr="00C51C55">
        <w:rPr>
          <w:sz w:val="24"/>
          <w:szCs w:val="24"/>
        </w:rPr>
        <w:t xml:space="preserve"> must complete this section.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0"/>
        <w:gridCol w:w="3168"/>
        <w:gridCol w:w="3092"/>
      </w:tblGrid>
      <w:tr w:rsidR="00E87994" w:rsidTr="00E87994">
        <w:tc>
          <w:tcPr>
            <w:tcW w:w="3192" w:type="dxa"/>
          </w:tcPr>
          <w:p w:rsidR="00E87994" w:rsidRDefault="00E87994" w:rsidP="00C51C55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3192" w:type="dxa"/>
          </w:tcPr>
          <w:p w:rsidR="00E87994" w:rsidRDefault="00E87994" w:rsidP="00C51C55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Strengths/Contributions</w:t>
            </w:r>
          </w:p>
        </w:tc>
        <w:tc>
          <w:tcPr>
            <w:tcW w:w="3192" w:type="dxa"/>
          </w:tcPr>
          <w:p w:rsidR="00E87994" w:rsidRDefault="00E87994" w:rsidP="00C51C55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Not so strong areas</w:t>
            </w:r>
          </w:p>
        </w:tc>
      </w:tr>
      <w:tr w:rsidR="00E87994" w:rsidTr="00E87994">
        <w:tc>
          <w:tcPr>
            <w:tcW w:w="3192" w:type="dxa"/>
          </w:tcPr>
          <w:p w:rsidR="00E87994" w:rsidRDefault="00E87994" w:rsidP="00C51C55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192" w:type="dxa"/>
          </w:tcPr>
          <w:p w:rsidR="00E87994" w:rsidRDefault="00E87994" w:rsidP="00C51C55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192" w:type="dxa"/>
          </w:tcPr>
          <w:p w:rsidR="00E87994" w:rsidRDefault="00E87994" w:rsidP="00C51C55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E87994" w:rsidTr="00E87994">
        <w:tc>
          <w:tcPr>
            <w:tcW w:w="3192" w:type="dxa"/>
          </w:tcPr>
          <w:p w:rsidR="00E87994" w:rsidRDefault="00E87994" w:rsidP="00C51C55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192" w:type="dxa"/>
          </w:tcPr>
          <w:p w:rsidR="00E87994" w:rsidRDefault="00E87994" w:rsidP="00C51C55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192" w:type="dxa"/>
          </w:tcPr>
          <w:p w:rsidR="00E87994" w:rsidRDefault="00E87994" w:rsidP="00C51C55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E87994" w:rsidTr="00E87994">
        <w:tc>
          <w:tcPr>
            <w:tcW w:w="3192" w:type="dxa"/>
          </w:tcPr>
          <w:p w:rsidR="00E87994" w:rsidRDefault="00E87994" w:rsidP="00C51C55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192" w:type="dxa"/>
          </w:tcPr>
          <w:p w:rsidR="00E87994" w:rsidRDefault="00E87994" w:rsidP="00C51C55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192" w:type="dxa"/>
          </w:tcPr>
          <w:p w:rsidR="00E87994" w:rsidRDefault="00E87994" w:rsidP="00C51C55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E87994" w:rsidTr="00E87994">
        <w:tc>
          <w:tcPr>
            <w:tcW w:w="3192" w:type="dxa"/>
          </w:tcPr>
          <w:p w:rsidR="00E87994" w:rsidRDefault="00E87994" w:rsidP="00C51C55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192" w:type="dxa"/>
          </w:tcPr>
          <w:p w:rsidR="00E87994" w:rsidRDefault="00E87994" w:rsidP="00C51C55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192" w:type="dxa"/>
          </w:tcPr>
          <w:p w:rsidR="00E87994" w:rsidRDefault="00E87994" w:rsidP="00C51C55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BE5483" w:rsidTr="00E87994">
        <w:tc>
          <w:tcPr>
            <w:tcW w:w="3192" w:type="dxa"/>
          </w:tcPr>
          <w:p w:rsidR="00BE5483" w:rsidRDefault="00BE5483" w:rsidP="00C51C55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192" w:type="dxa"/>
          </w:tcPr>
          <w:p w:rsidR="00BE5483" w:rsidRDefault="00BE5483" w:rsidP="00C51C55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192" w:type="dxa"/>
          </w:tcPr>
          <w:p w:rsidR="00BE5483" w:rsidRDefault="00BE5483" w:rsidP="00C51C55">
            <w:pPr>
              <w:rPr>
                <w:b/>
                <w:color w:val="000000"/>
                <w:sz w:val="24"/>
                <w:szCs w:val="24"/>
              </w:rPr>
            </w:pPr>
          </w:p>
        </w:tc>
      </w:tr>
      <w:tr w:rsidR="00BE5483" w:rsidTr="00E87994">
        <w:tc>
          <w:tcPr>
            <w:tcW w:w="3192" w:type="dxa"/>
          </w:tcPr>
          <w:p w:rsidR="00BE5483" w:rsidRDefault="00BE5483" w:rsidP="00C51C55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192" w:type="dxa"/>
          </w:tcPr>
          <w:p w:rsidR="00BE5483" w:rsidRDefault="00BE5483" w:rsidP="00C51C55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192" w:type="dxa"/>
          </w:tcPr>
          <w:p w:rsidR="00BE5483" w:rsidRDefault="00BE5483" w:rsidP="00C51C55">
            <w:pPr>
              <w:rPr>
                <w:b/>
                <w:color w:val="000000"/>
                <w:sz w:val="24"/>
                <w:szCs w:val="24"/>
              </w:rPr>
            </w:pPr>
          </w:p>
        </w:tc>
      </w:tr>
    </w:tbl>
    <w:p w:rsidR="00C51C55" w:rsidRDefault="0059390D" w:rsidP="00C51C55">
      <w:pPr>
        <w:rPr>
          <w:rFonts w:cs="Arial"/>
          <w:sz w:val="24"/>
          <w:szCs w:val="24"/>
          <w:bdr w:val="none" w:sz="0" w:space="0" w:color="auto" w:frame="1"/>
        </w:rPr>
      </w:pPr>
      <w:r>
        <w:rPr>
          <w:b/>
          <w:color w:val="000000"/>
          <w:sz w:val="24"/>
          <w:szCs w:val="24"/>
        </w:rPr>
        <w:br/>
      </w:r>
      <w:r w:rsidR="00C51C55" w:rsidRPr="00C51C55">
        <w:rPr>
          <w:b/>
          <w:color w:val="000000"/>
          <w:sz w:val="24"/>
          <w:szCs w:val="24"/>
        </w:rPr>
        <w:t>Section</w:t>
      </w:r>
      <w:r w:rsidR="00C51C55">
        <w:rPr>
          <w:b/>
          <w:color w:val="000000"/>
          <w:sz w:val="24"/>
          <w:szCs w:val="24"/>
        </w:rPr>
        <w:t xml:space="preserve"> </w:t>
      </w:r>
      <w:r w:rsidR="00C51C55" w:rsidRPr="00C51C55">
        <w:rPr>
          <w:b/>
          <w:color w:val="000000"/>
          <w:sz w:val="24"/>
          <w:szCs w:val="24"/>
        </w:rPr>
        <w:t>II:  Work Plan</w:t>
      </w:r>
      <w:r w:rsidR="00C51C55" w:rsidRPr="00C51C55">
        <w:rPr>
          <w:b/>
          <w:color w:val="000000"/>
          <w:sz w:val="24"/>
          <w:szCs w:val="24"/>
        </w:rPr>
        <w:br/>
      </w:r>
      <w:r w:rsidR="00C51C55" w:rsidRPr="00C51C55">
        <w:rPr>
          <w:color w:val="000000"/>
          <w:sz w:val="24"/>
          <w:szCs w:val="24"/>
        </w:rPr>
        <w:t xml:space="preserve">This section should include a plan for communication and written work.  </w:t>
      </w:r>
    </w:p>
    <w:p w:rsidR="00C51C55" w:rsidRDefault="00C51C55" w:rsidP="00C51C55">
      <w:pPr>
        <w:pStyle w:val="ListParagraph"/>
        <w:numPr>
          <w:ilvl w:val="0"/>
          <w:numId w:val="5"/>
        </w:numPr>
        <w:rPr>
          <w:rFonts w:cs="Arial"/>
          <w:sz w:val="24"/>
          <w:szCs w:val="24"/>
          <w:bdr w:val="none" w:sz="0" w:space="0" w:color="auto" w:frame="1"/>
        </w:rPr>
      </w:pPr>
      <w:r w:rsidRPr="00C51C55">
        <w:rPr>
          <w:rFonts w:cs="Arial"/>
          <w:sz w:val="24"/>
          <w:szCs w:val="24"/>
          <w:bdr w:val="none" w:sz="0" w:space="0" w:color="auto" w:frame="1"/>
        </w:rPr>
        <w:t>How will the team members share their work?</w:t>
      </w:r>
    </w:p>
    <w:p w:rsidR="00C51C55" w:rsidRDefault="00C51C55" w:rsidP="00FC0DB3">
      <w:pPr>
        <w:pStyle w:val="ListParagraph"/>
        <w:numPr>
          <w:ilvl w:val="0"/>
          <w:numId w:val="5"/>
        </w:numPr>
        <w:rPr>
          <w:rFonts w:cs="Arial"/>
          <w:sz w:val="24"/>
          <w:szCs w:val="24"/>
          <w:bdr w:val="none" w:sz="0" w:space="0" w:color="auto" w:frame="1"/>
        </w:rPr>
      </w:pPr>
      <w:r w:rsidRPr="00C51C55">
        <w:rPr>
          <w:rFonts w:cs="Arial"/>
          <w:sz w:val="24"/>
          <w:szCs w:val="24"/>
          <w:bdr w:val="none" w:sz="0" w:space="0" w:color="auto" w:frame="1"/>
        </w:rPr>
        <w:t xml:space="preserve">When will all members need </w:t>
      </w:r>
      <w:r w:rsidR="00B702D7">
        <w:rPr>
          <w:rFonts w:cs="Arial"/>
          <w:sz w:val="24"/>
          <w:szCs w:val="24"/>
          <w:bdr w:val="none" w:sz="0" w:space="0" w:color="auto" w:frame="1"/>
        </w:rPr>
        <w:t>to have their part</w:t>
      </w:r>
      <w:r w:rsidRPr="00C51C55">
        <w:rPr>
          <w:rFonts w:cs="Arial"/>
          <w:sz w:val="24"/>
          <w:szCs w:val="24"/>
          <w:bdr w:val="none" w:sz="0" w:space="0" w:color="auto" w:frame="1"/>
        </w:rPr>
        <w:t xml:space="preserve"> of the project don</w:t>
      </w:r>
      <w:r w:rsidRPr="00FC0DB3">
        <w:rPr>
          <w:rFonts w:cs="Arial"/>
          <w:sz w:val="24"/>
          <w:szCs w:val="24"/>
          <w:bdr w:val="none" w:sz="0" w:space="0" w:color="auto" w:frame="1"/>
        </w:rPr>
        <w:t xml:space="preserve">e so that it can be turned in on time? What will you do if members turn in work after the deadline? </w:t>
      </w:r>
    </w:p>
    <w:p w:rsidR="00FC0DB3" w:rsidRPr="00FC0DB3" w:rsidRDefault="00FC0DB3" w:rsidP="00FC0DB3">
      <w:pPr>
        <w:pStyle w:val="ListParagraph"/>
        <w:numPr>
          <w:ilvl w:val="0"/>
          <w:numId w:val="5"/>
        </w:numPr>
        <w:rPr>
          <w:rFonts w:cs="Arial"/>
          <w:sz w:val="24"/>
          <w:szCs w:val="24"/>
          <w:bdr w:val="none" w:sz="0" w:space="0" w:color="auto" w:frame="1"/>
        </w:rPr>
      </w:pPr>
      <w:r>
        <w:rPr>
          <w:rFonts w:cs="Arial"/>
          <w:sz w:val="24"/>
          <w:szCs w:val="24"/>
          <w:bdr w:val="none" w:sz="0" w:space="0" w:color="auto" w:frame="1"/>
        </w:rPr>
        <w:t>How will you manage team members who do not participate?</w:t>
      </w:r>
    </w:p>
    <w:p w:rsidR="00C51C55" w:rsidRDefault="00C51C55" w:rsidP="00C51C55">
      <w:pPr>
        <w:pStyle w:val="ListParagraph"/>
        <w:numPr>
          <w:ilvl w:val="0"/>
          <w:numId w:val="5"/>
        </w:numPr>
        <w:rPr>
          <w:rFonts w:cs="Arial"/>
          <w:sz w:val="24"/>
          <w:szCs w:val="24"/>
          <w:bdr w:val="none" w:sz="0" w:space="0" w:color="auto" w:frame="1"/>
        </w:rPr>
      </w:pPr>
      <w:r w:rsidRPr="00C51C55">
        <w:rPr>
          <w:rFonts w:cs="Arial"/>
          <w:sz w:val="24"/>
          <w:szCs w:val="24"/>
          <w:bdr w:val="none" w:sz="0" w:space="0" w:color="auto" w:frame="1"/>
        </w:rPr>
        <w:t xml:space="preserve">How will you choose your team leader? What will be the responsibilities of the team leader? </w:t>
      </w:r>
    </w:p>
    <w:p w:rsidR="00C51C55" w:rsidRDefault="0059390D" w:rsidP="00C51C55">
      <w:pPr>
        <w:rPr>
          <w:rFonts w:cs="Arial"/>
          <w:sz w:val="24"/>
          <w:szCs w:val="24"/>
          <w:bdr w:val="none" w:sz="0" w:space="0" w:color="auto" w:frame="1"/>
        </w:rPr>
      </w:pPr>
      <w:r>
        <w:rPr>
          <w:rFonts w:cs="Arial"/>
          <w:sz w:val="24"/>
          <w:szCs w:val="24"/>
          <w:bdr w:val="none" w:sz="0" w:space="0" w:color="auto" w:frame="1"/>
        </w:rPr>
        <w:br/>
      </w:r>
      <w:r w:rsidR="00C51C55" w:rsidRPr="00C51C55">
        <w:rPr>
          <w:rFonts w:cs="Arial"/>
          <w:b/>
          <w:sz w:val="24"/>
          <w:szCs w:val="24"/>
          <w:bdr w:val="none" w:sz="0" w:space="0" w:color="auto" w:frame="1"/>
        </w:rPr>
        <w:t>Section III: Conflict Management</w:t>
      </w:r>
      <w:r w:rsidR="00C51C55">
        <w:rPr>
          <w:rFonts w:cs="Arial"/>
          <w:b/>
          <w:sz w:val="24"/>
          <w:szCs w:val="24"/>
          <w:bdr w:val="none" w:sz="0" w:space="0" w:color="auto" w:frame="1"/>
        </w:rPr>
        <w:br/>
      </w:r>
      <w:r w:rsidR="00C51C55" w:rsidRPr="00C51C55">
        <w:rPr>
          <w:rFonts w:cs="Arial"/>
          <w:sz w:val="24"/>
          <w:szCs w:val="24"/>
          <w:bdr w:val="none" w:sz="0" w:space="0" w:color="auto" w:frame="1"/>
        </w:rPr>
        <w:t>This section should include your plan for conflict management.</w:t>
      </w:r>
    </w:p>
    <w:p w:rsidR="00C51C55" w:rsidRPr="00C51C55" w:rsidRDefault="00C51C55" w:rsidP="00C51C55">
      <w:pPr>
        <w:pStyle w:val="ListParagraph"/>
        <w:numPr>
          <w:ilvl w:val="0"/>
          <w:numId w:val="6"/>
        </w:numPr>
        <w:rPr>
          <w:rStyle w:val="Strong"/>
          <w:rFonts w:cs="Arial"/>
          <w:b w:val="0"/>
          <w:bCs w:val="0"/>
          <w:sz w:val="24"/>
          <w:szCs w:val="24"/>
          <w:bdr w:val="none" w:sz="0" w:space="0" w:color="auto" w:frame="1"/>
        </w:rPr>
      </w:pPr>
      <w:r w:rsidRPr="00C51C55">
        <w:rPr>
          <w:rStyle w:val="Strong"/>
          <w:rFonts w:asciiTheme="minorHAnsi" w:hAnsiTheme="minorHAnsi"/>
          <w:b w:val="0"/>
          <w:sz w:val="24"/>
          <w:szCs w:val="24"/>
          <w:bdr w:val="none" w:sz="0" w:space="0" w:color="auto" w:frame="1"/>
        </w:rPr>
        <w:t>What are potential conflicts that might arise among or between team members during this course?</w:t>
      </w:r>
    </w:p>
    <w:p w:rsidR="00C51C55" w:rsidRPr="00C51C55" w:rsidRDefault="00C51C55" w:rsidP="00C51C55">
      <w:pPr>
        <w:pStyle w:val="ListParagraph"/>
        <w:numPr>
          <w:ilvl w:val="0"/>
          <w:numId w:val="6"/>
        </w:numPr>
        <w:rPr>
          <w:rStyle w:val="Strong"/>
          <w:rFonts w:cs="Arial"/>
          <w:b w:val="0"/>
          <w:bCs w:val="0"/>
          <w:sz w:val="24"/>
          <w:szCs w:val="24"/>
          <w:bdr w:val="none" w:sz="0" w:space="0" w:color="auto" w:frame="1"/>
        </w:rPr>
      </w:pPr>
      <w:r>
        <w:rPr>
          <w:rStyle w:val="Strong"/>
          <w:rFonts w:asciiTheme="minorHAnsi" w:hAnsiTheme="minorHAnsi"/>
          <w:b w:val="0"/>
          <w:sz w:val="24"/>
          <w:szCs w:val="24"/>
          <w:bdr w:val="none" w:sz="0" w:space="0" w:color="auto" w:frame="1"/>
        </w:rPr>
        <w:t>How do team members agree together that they will deal with these and other conflicts?</w:t>
      </w:r>
    </w:p>
    <w:p w:rsidR="00C51C55" w:rsidRDefault="00C51C55" w:rsidP="00C51C55">
      <w:pPr>
        <w:rPr>
          <w:rStyle w:val="Strong"/>
          <w:b w:val="0"/>
          <w:sz w:val="24"/>
          <w:szCs w:val="24"/>
          <w:bdr w:val="none" w:sz="0" w:space="0" w:color="auto" w:frame="1"/>
        </w:rPr>
      </w:pPr>
    </w:p>
    <w:p w:rsidR="004F7F6E" w:rsidRDefault="00C51C55" w:rsidP="00C51C55">
      <w:pPr>
        <w:rPr>
          <w:rStyle w:val="Strong"/>
          <w:sz w:val="24"/>
          <w:szCs w:val="24"/>
          <w:bdr w:val="none" w:sz="0" w:space="0" w:color="auto" w:frame="1"/>
        </w:rPr>
      </w:pPr>
      <w:r w:rsidRPr="00C51C55">
        <w:rPr>
          <w:rStyle w:val="Strong"/>
          <w:sz w:val="24"/>
          <w:szCs w:val="24"/>
          <w:bdr w:val="none" w:sz="0" w:space="0" w:color="auto" w:frame="1"/>
        </w:rPr>
        <w:t>Section IV: Team Goals</w:t>
      </w:r>
      <w:r>
        <w:rPr>
          <w:rStyle w:val="Strong"/>
          <w:sz w:val="24"/>
          <w:szCs w:val="24"/>
          <w:bdr w:val="none" w:sz="0" w:space="0" w:color="auto" w:frame="1"/>
        </w:rPr>
        <w:br/>
      </w:r>
      <w:r w:rsidRPr="00C51C55">
        <w:rPr>
          <w:rStyle w:val="Strong"/>
          <w:b w:val="0"/>
          <w:sz w:val="24"/>
          <w:szCs w:val="24"/>
          <w:bdr w:val="none" w:sz="0" w:space="0" w:color="auto" w:frame="1"/>
        </w:rPr>
        <w:t>This section should include your team goals.</w:t>
      </w:r>
    </w:p>
    <w:p w:rsidR="004F7F6E" w:rsidRPr="004F7F6E" w:rsidRDefault="004F7F6E" w:rsidP="00C51C55">
      <w:pPr>
        <w:pStyle w:val="ListParagraph"/>
        <w:numPr>
          <w:ilvl w:val="0"/>
          <w:numId w:val="7"/>
        </w:numPr>
        <w:rPr>
          <w:rFonts w:cs="Arial"/>
          <w:sz w:val="24"/>
          <w:szCs w:val="24"/>
          <w:bdr w:val="none" w:sz="0" w:space="0" w:color="auto" w:frame="1"/>
        </w:rPr>
      </w:pPr>
      <w:r w:rsidRPr="004F7F6E">
        <w:rPr>
          <w:sz w:val="24"/>
          <w:szCs w:val="24"/>
          <w:bdr w:val="none" w:sz="0" w:space="0" w:color="auto" w:frame="1"/>
        </w:rPr>
        <w:t xml:space="preserve">What are your team goals?  </w:t>
      </w:r>
      <w:r w:rsidRPr="004F7F6E">
        <w:rPr>
          <w:rFonts w:asciiTheme="minorHAnsi" w:hAnsiTheme="minorHAnsi"/>
          <w:sz w:val="24"/>
          <w:szCs w:val="24"/>
          <w:bdr w:val="none" w:sz="0" w:space="0" w:color="auto" w:frame="1"/>
        </w:rPr>
        <w:t>(These m</w:t>
      </w:r>
      <w:r w:rsidRPr="004F7F6E">
        <w:rPr>
          <w:rFonts w:asciiTheme="minorHAnsi" w:hAnsiTheme="minorHAnsi" w:cs="Arial"/>
          <w:sz w:val="24"/>
          <w:szCs w:val="24"/>
          <w:bdr w:val="none" w:sz="0" w:space="0" w:color="auto" w:frame="1"/>
        </w:rPr>
        <w:t>ay include project assignment goals, group process goals, quality level goals, etc.)</w:t>
      </w:r>
    </w:p>
    <w:p w:rsidR="004F7F6E" w:rsidRPr="003F5090" w:rsidRDefault="004F7F6E" w:rsidP="004F7F6E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rStyle w:val="Strong"/>
          <w:b w:val="0"/>
          <w:sz w:val="24"/>
          <w:szCs w:val="24"/>
        </w:rPr>
      </w:pPr>
      <w:r w:rsidRPr="004F7F6E">
        <w:rPr>
          <w:rStyle w:val="Strong"/>
          <w:b w:val="0"/>
          <w:sz w:val="24"/>
          <w:szCs w:val="24"/>
          <w:bdr w:val="none" w:sz="0" w:space="0" w:color="auto" w:frame="1"/>
        </w:rPr>
        <w:t>What are potential barriers to the achievement of these goals? How will you overcome these potential barriers?</w:t>
      </w:r>
    </w:p>
    <w:p w:rsidR="003F5090" w:rsidRDefault="003F5090" w:rsidP="003F5090">
      <w:pPr>
        <w:spacing w:before="100" w:beforeAutospacing="1" w:after="100" w:afterAutospacing="1"/>
        <w:rPr>
          <w:rStyle w:val="Strong"/>
          <w:b w:val="0"/>
          <w:sz w:val="24"/>
          <w:szCs w:val="24"/>
        </w:rPr>
      </w:pPr>
    </w:p>
    <w:p w:rsidR="003F5090" w:rsidRDefault="003F5090" w:rsidP="003F5090">
      <w:pPr>
        <w:spacing w:before="100" w:beforeAutospacing="1" w:after="100" w:afterAutospacing="1"/>
        <w:rPr>
          <w:rStyle w:val="Strong"/>
          <w:sz w:val="24"/>
          <w:szCs w:val="24"/>
        </w:rPr>
      </w:pPr>
      <w:r>
        <w:rPr>
          <w:rStyle w:val="Strong"/>
          <w:sz w:val="24"/>
          <w:szCs w:val="24"/>
        </w:rPr>
        <w:t>Section V: Team Roles</w:t>
      </w:r>
    </w:p>
    <w:p w:rsidR="003F5090" w:rsidRDefault="003F5090" w:rsidP="003F5090">
      <w:pPr>
        <w:spacing w:before="100" w:beforeAutospacing="1" w:after="100" w:afterAutospacing="1"/>
        <w:rPr>
          <w:rStyle w:val="Strong"/>
          <w:b w:val="0"/>
          <w:sz w:val="24"/>
          <w:szCs w:val="24"/>
        </w:rPr>
      </w:pPr>
      <w:r>
        <w:rPr>
          <w:rStyle w:val="Strong"/>
          <w:b w:val="0"/>
          <w:sz w:val="24"/>
          <w:szCs w:val="24"/>
        </w:rPr>
        <w:t xml:space="preserve">Successful teams have a lot to do with the skills and competencies that its members bring to getting the work done. Below are a number of roles that each of you </w:t>
      </w:r>
      <w:r w:rsidR="00C64848">
        <w:rPr>
          <w:rStyle w:val="Strong"/>
          <w:b w:val="0"/>
          <w:sz w:val="24"/>
          <w:szCs w:val="24"/>
        </w:rPr>
        <w:t>will</w:t>
      </w:r>
      <w:r>
        <w:rPr>
          <w:rStyle w:val="Strong"/>
          <w:b w:val="0"/>
          <w:sz w:val="24"/>
          <w:szCs w:val="24"/>
        </w:rPr>
        <w:t xml:space="preserve"> take on as the team project unfolds. You will evaluate each of your team members through a number of peer reviews in the course. Give some thought to how you see yourself taking on these roles throughout the team project. </w:t>
      </w:r>
    </w:p>
    <w:p w:rsidR="00FB77F3" w:rsidRDefault="00DE6226" w:rsidP="00DE6226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Style w:val="Strong"/>
          <w:b w:val="0"/>
          <w:sz w:val="24"/>
          <w:szCs w:val="24"/>
        </w:rPr>
      </w:pPr>
      <w:r w:rsidRPr="00DE6226">
        <w:rPr>
          <w:rStyle w:val="Strong"/>
          <w:b w:val="0"/>
          <w:sz w:val="24"/>
          <w:szCs w:val="24"/>
        </w:rPr>
        <w:t>Leader - Develops a strategy for the team to reach its goals, provides direction, guidance, and instructions to the team members</w:t>
      </w:r>
      <w:r>
        <w:rPr>
          <w:rStyle w:val="Strong"/>
          <w:b w:val="0"/>
          <w:sz w:val="24"/>
          <w:szCs w:val="24"/>
        </w:rPr>
        <w:t>.</w:t>
      </w:r>
      <w:r w:rsidRPr="00DE6226">
        <w:rPr>
          <w:rStyle w:val="Strong"/>
          <w:b w:val="0"/>
          <w:sz w:val="24"/>
          <w:szCs w:val="24"/>
        </w:rPr>
        <w:tab/>
      </w:r>
      <w:r w:rsidRPr="00DE6226">
        <w:rPr>
          <w:rStyle w:val="Strong"/>
          <w:b w:val="0"/>
          <w:sz w:val="24"/>
          <w:szCs w:val="24"/>
        </w:rPr>
        <w:tab/>
      </w:r>
      <w:r w:rsidRPr="00DE6226">
        <w:rPr>
          <w:rStyle w:val="Strong"/>
          <w:b w:val="0"/>
          <w:sz w:val="24"/>
          <w:szCs w:val="24"/>
        </w:rPr>
        <w:tab/>
      </w:r>
      <w:r w:rsidRPr="00DE6226">
        <w:rPr>
          <w:rStyle w:val="Strong"/>
          <w:b w:val="0"/>
          <w:sz w:val="24"/>
          <w:szCs w:val="24"/>
        </w:rPr>
        <w:tab/>
      </w:r>
      <w:r w:rsidRPr="00DE6226">
        <w:rPr>
          <w:rStyle w:val="Strong"/>
          <w:b w:val="0"/>
          <w:sz w:val="24"/>
          <w:szCs w:val="24"/>
        </w:rPr>
        <w:tab/>
      </w:r>
    </w:p>
    <w:p w:rsidR="00FB77F3" w:rsidRDefault="00DE6226" w:rsidP="00DE6226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Style w:val="Strong"/>
          <w:b w:val="0"/>
          <w:sz w:val="24"/>
          <w:szCs w:val="24"/>
        </w:rPr>
      </w:pPr>
      <w:r w:rsidRPr="00DE6226">
        <w:rPr>
          <w:rStyle w:val="Strong"/>
          <w:b w:val="0"/>
          <w:sz w:val="24"/>
          <w:szCs w:val="24"/>
        </w:rPr>
        <w:t>Assessor - Suggests procedures or problems as discussion topics, proposes alternative solutions, is the ‘idea person,’ actively encourages others to share in discussions.</w:t>
      </w:r>
      <w:r w:rsidRPr="00DE6226">
        <w:rPr>
          <w:rStyle w:val="Strong"/>
          <w:b w:val="0"/>
          <w:sz w:val="24"/>
          <w:szCs w:val="24"/>
        </w:rPr>
        <w:tab/>
      </w:r>
      <w:r w:rsidRPr="00DE6226">
        <w:rPr>
          <w:rStyle w:val="Strong"/>
          <w:b w:val="0"/>
          <w:sz w:val="24"/>
          <w:szCs w:val="24"/>
        </w:rPr>
        <w:tab/>
      </w:r>
    </w:p>
    <w:p w:rsidR="00FB77F3" w:rsidRDefault="00DE6226" w:rsidP="00DE6226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Style w:val="Strong"/>
          <w:b w:val="0"/>
          <w:sz w:val="24"/>
          <w:szCs w:val="24"/>
        </w:rPr>
      </w:pPr>
      <w:r w:rsidRPr="00DE6226">
        <w:rPr>
          <w:rStyle w:val="Strong"/>
          <w:b w:val="0"/>
          <w:sz w:val="24"/>
          <w:szCs w:val="24"/>
        </w:rPr>
        <w:t>Adviser - Encourages the search for more information.</w:t>
      </w:r>
      <w:r w:rsidRPr="00DE6226">
        <w:rPr>
          <w:rStyle w:val="Strong"/>
          <w:b w:val="0"/>
          <w:sz w:val="24"/>
          <w:szCs w:val="24"/>
        </w:rPr>
        <w:tab/>
      </w:r>
      <w:r w:rsidRPr="00DE6226">
        <w:rPr>
          <w:rStyle w:val="Strong"/>
          <w:b w:val="0"/>
          <w:sz w:val="24"/>
          <w:szCs w:val="24"/>
        </w:rPr>
        <w:tab/>
      </w:r>
      <w:r w:rsidRPr="00DE6226">
        <w:rPr>
          <w:rStyle w:val="Strong"/>
          <w:b w:val="0"/>
          <w:sz w:val="24"/>
          <w:szCs w:val="24"/>
        </w:rPr>
        <w:tab/>
      </w:r>
      <w:r w:rsidRPr="00DE6226">
        <w:rPr>
          <w:rStyle w:val="Strong"/>
          <w:b w:val="0"/>
          <w:sz w:val="24"/>
          <w:szCs w:val="24"/>
        </w:rPr>
        <w:tab/>
      </w:r>
      <w:r w:rsidRPr="00DE6226">
        <w:rPr>
          <w:rStyle w:val="Strong"/>
          <w:b w:val="0"/>
          <w:sz w:val="24"/>
          <w:szCs w:val="24"/>
        </w:rPr>
        <w:tab/>
      </w:r>
    </w:p>
    <w:p w:rsidR="00FB77F3" w:rsidRDefault="00FB77F3" w:rsidP="00FB77F3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Style w:val="Strong"/>
          <w:b w:val="0"/>
          <w:sz w:val="24"/>
          <w:szCs w:val="24"/>
        </w:rPr>
      </w:pPr>
      <w:r>
        <w:rPr>
          <w:rStyle w:val="Strong"/>
          <w:b w:val="0"/>
          <w:sz w:val="24"/>
          <w:szCs w:val="24"/>
        </w:rPr>
        <w:t xml:space="preserve">Questioner - </w:t>
      </w:r>
      <w:r w:rsidRPr="00FB77F3">
        <w:rPr>
          <w:rStyle w:val="Strong"/>
          <w:b w:val="0"/>
          <w:sz w:val="24"/>
          <w:szCs w:val="24"/>
        </w:rPr>
        <w:t>Seeks orientation and clarification, is a constructive critic of the team and its members, may use questions to postpone closure or decisions.</w:t>
      </w:r>
    </w:p>
    <w:p w:rsidR="00FB77F3" w:rsidRPr="00FB77F3" w:rsidRDefault="00DE6226" w:rsidP="00DE6226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Style w:val="Strong"/>
          <w:b w:val="0"/>
          <w:sz w:val="24"/>
          <w:szCs w:val="24"/>
        </w:rPr>
      </w:pPr>
      <w:r w:rsidRPr="00DE6226">
        <w:rPr>
          <w:rStyle w:val="Strong"/>
          <w:b w:val="0"/>
          <w:sz w:val="24"/>
          <w:szCs w:val="24"/>
        </w:rPr>
        <w:t>Promoter - Champions ideas after they are initiated.</w:t>
      </w:r>
      <w:r w:rsidRPr="00DE6226">
        <w:rPr>
          <w:rStyle w:val="Strong"/>
          <w:b w:val="0"/>
          <w:sz w:val="24"/>
          <w:szCs w:val="24"/>
        </w:rPr>
        <w:tab/>
      </w:r>
      <w:r w:rsidRPr="00DE6226">
        <w:rPr>
          <w:rStyle w:val="Strong"/>
          <w:b w:val="0"/>
          <w:sz w:val="24"/>
          <w:szCs w:val="24"/>
        </w:rPr>
        <w:tab/>
      </w:r>
      <w:r w:rsidRPr="00DE6226">
        <w:rPr>
          <w:rStyle w:val="Strong"/>
          <w:b w:val="0"/>
          <w:sz w:val="24"/>
          <w:szCs w:val="24"/>
        </w:rPr>
        <w:tab/>
      </w:r>
      <w:r w:rsidRPr="00DE6226">
        <w:rPr>
          <w:rStyle w:val="Strong"/>
          <w:b w:val="0"/>
          <w:sz w:val="24"/>
          <w:szCs w:val="24"/>
        </w:rPr>
        <w:tab/>
      </w:r>
      <w:r w:rsidRPr="00DE6226">
        <w:rPr>
          <w:rStyle w:val="Strong"/>
          <w:b w:val="0"/>
          <w:sz w:val="24"/>
          <w:szCs w:val="24"/>
        </w:rPr>
        <w:tab/>
      </w:r>
    </w:p>
    <w:tbl>
      <w:tblPr>
        <w:tblW w:w="5000" w:type="pct"/>
        <w:jc w:val="center"/>
        <w:tblCellSpacing w:w="1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099"/>
        <w:gridCol w:w="261"/>
      </w:tblGrid>
      <w:tr w:rsidR="003F5090" w:rsidRPr="00C60EAC" w:rsidTr="00FB77F3">
        <w:trPr>
          <w:tblCellSpacing w:w="15" w:type="dxa"/>
          <w:jc w:val="center"/>
        </w:trPr>
        <w:tc>
          <w:tcPr>
            <w:tcW w:w="0" w:type="auto"/>
          </w:tcPr>
          <w:p w:rsidR="00FB77F3" w:rsidRPr="00E17499" w:rsidRDefault="00FB77F3" w:rsidP="00FB77F3">
            <w:pPr>
              <w:spacing w:before="100" w:beforeAutospacing="1" w:after="100" w:afterAutospacing="1"/>
              <w:ind w:left="360"/>
              <w:rPr>
                <w:rStyle w:val="Strong"/>
                <w:b w:val="0"/>
                <w:sz w:val="24"/>
                <w:szCs w:val="24"/>
              </w:rPr>
            </w:pPr>
            <w:r w:rsidRPr="00E17499">
              <w:rPr>
                <w:rStyle w:val="Strong"/>
                <w:b w:val="0"/>
                <w:sz w:val="24"/>
                <w:szCs w:val="24"/>
                <w:bdr w:val="none" w:sz="0" w:space="0" w:color="auto" w:frame="1"/>
              </w:rPr>
              <w:t>The team contract must be signed by every member of the team befor</w:t>
            </w:r>
            <w:r>
              <w:rPr>
                <w:rStyle w:val="Strong"/>
                <w:b w:val="0"/>
                <w:sz w:val="24"/>
                <w:szCs w:val="24"/>
                <w:bdr w:val="none" w:sz="0" w:space="0" w:color="auto" w:frame="1"/>
              </w:rPr>
              <w:t>e submitting it</w:t>
            </w:r>
            <w:r w:rsidRPr="00E17499">
              <w:rPr>
                <w:rStyle w:val="Strong"/>
                <w:b w:val="0"/>
                <w:sz w:val="24"/>
                <w:szCs w:val="24"/>
                <w:bdr w:val="none" w:sz="0" w:space="0" w:color="auto" w:frame="1"/>
              </w:rPr>
              <w:t>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36"/>
              <w:gridCol w:w="2974"/>
              <w:gridCol w:w="2924"/>
            </w:tblGrid>
            <w:tr w:rsidR="00FB77F3" w:rsidTr="00827226">
              <w:tc>
                <w:tcPr>
                  <w:tcW w:w="3192" w:type="dxa"/>
                </w:tcPr>
                <w:p w:rsidR="00FB77F3" w:rsidRDefault="00FB77F3" w:rsidP="00FB77F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Name</w:t>
                  </w:r>
                </w:p>
              </w:tc>
              <w:tc>
                <w:tcPr>
                  <w:tcW w:w="3192" w:type="dxa"/>
                </w:tcPr>
                <w:p w:rsidR="00FB77F3" w:rsidRDefault="00FB77F3" w:rsidP="00FB77F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Signature to agree</w:t>
                  </w:r>
                </w:p>
              </w:tc>
              <w:tc>
                <w:tcPr>
                  <w:tcW w:w="3192" w:type="dxa"/>
                </w:tcPr>
                <w:p w:rsidR="00FB77F3" w:rsidRDefault="00FB77F3" w:rsidP="00FB77F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Date</w:t>
                  </w:r>
                </w:p>
              </w:tc>
            </w:tr>
            <w:tr w:rsidR="00FB77F3" w:rsidTr="00827226">
              <w:tc>
                <w:tcPr>
                  <w:tcW w:w="3192" w:type="dxa"/>
                </w:tcPr>
                <w:p w:rsidR="00FB77F3" w:rsidRDefault="00FB77F3" w:rsidP="00FB77F3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92" w:type="dxa"/>
                </w:tcPr>
                <w:p w:rsidR="00FB77F3" w:rsidRDefault="00FB77F3" w:rsidP="00FB77F3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92" w:type="dxa"/>
                </w:tcPr>
                <w:p w:rsidR="00FB77F3" w:rsidRDefault="00FB77F3" w:rsidP="00FB77F3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B77F3" w:rsidTr="00827226">
              <w:tc>
                <w:tcPr>
                  <w:tcW w:w="3192" w:type="dxa"/>
                </w:tcPr>
                <w:p w:rsidR="00FB77F3" w:rsidRDefault="00FB77F3" w:rsidP="00FB77F3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92" w:type="dxa"/>
                </w:tcPr>
                <w:p w:rsidR="00FB77F3" w:rsidRDefault="00FB77F3" w:rsidP="00FB77F3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92" w:type="dxa"/>
                </w:tcPr>
                <w:p w:rsidR="00FB77F3" w:rsidRDefault="00FB77F3" w:rsidP="00FB77F3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B77F3" w:rsidTr="00827226">
              <w:tc>
                <w:tcPr>
                  <w:tcW w:w="3192" w:type="dxa"/>
                </w:tcPr>
                <w:p w:rsidR="00FB77F3" w:rsidRDefault="00FB77F3" w:rsidP="00FB77F3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92" w:type="dxa"/>
                </w:tcPr>
                <w:p w:rsidR="00FB77F3" w:rsidRDefault="00FB77F3" w:rsidP="00FB77F3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92" w:type="dxa"/>
                </w:tcPr>
                <w:p w:rsidR="00FB77F3" w:rsidRDefault="00FB77F3" w:rsidP="00FB77F3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FB77F3" w:rsidTr="00827226">
              <w:tc>
                <w:tcPr>
                  <w:tcW w:w="3192" w:type="dxa"/>
                </w:tcPr>
                <w:p w:rsidR="00FB77F3" w:rsidRDefault="00FB77F3" w:rsidP="00FB77F3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92" w:type="dxa"/>
                </w:tcPr>
                <w:p w:rsidR="00FB77F3" w:rsidRDefault="00FB77F3" w:rsidP="00FB77F3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92" w:type="dxa"/>
                </w:tcPr>
                <w:p w:rsidR="00FB77F3" w:rsidRDefault="00FB77F3" w:rsidP="00FB77F3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BE5483" w:rsidTr="00827226">
              <w:tc>
                <w:tcPr>
                  <w:tcW w:w="3192" w:type="dxa"/>
                </w:tcPr>
                <w:p w:rsidR="00BE5483" w:rsidRDefault="00BE5483" w:rsidP="00FB77F3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92" w:type="dxa"/>
                </w:tcPr>
                <w:p w:rsidR="00BE5483" w:rsidRDefault="00BE5483" w:rsidP="00FB77F3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92" w:type="dxa"/>
                </w:tcPr>
                <w:p w:rsidR="00BE5483" w:rsidRDefault="00BE5483" w:rsidP="00FB77F3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BE5483" w:rsidTr="00827226">
              <w:tc>
                <w:tcPr>
                  <w:tcW w:w="3192" w:type="dxa"/>
                </w:tcPr>
                <w:p w:rsidR="00BE5483" w:rsidRDefault="00BE5483" w:rsidP="00FB77F3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92" w:type="dxa"/>
                </w:tcPr>
                <w:p w:rsidR="00BE5483" w:rsidRDefault="00BE5483" w:rsidP="00FB77F3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92" w:type="dxa"/>
                </w:tcPr>
                <w:p w:rsidR="00BE5483" w:rsidRDefault="00BE5483" w:rsidP="00FB77F3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3F5090" w:rsidRPr="00FB77F3" w:rsidRDefault="003F5090" w:rsidP="00FB77F3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3F5090" w:rsidRPr="003F5090" w:rsidRDefault="003F5090" w:rsidP="00827226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D1D6F" w:rsidRPr="00D479A2" w:rsidRDefault="00ED1D6F" w:rsidP="00D479A2">
      <w:pPr>
        <w:rPr>
          <w:sz w:val="24"/>
          <w:szCs w:val="24"/>
        </w:rPr>
      </w:pPr>
    </w:p>
    <w:p w:rsidR="00C51C55" w:rsidRPr="00D479A2" w:rsidRDefault="00C51C55" w:rsidP="004F7F6E">
      <w:pPr>
        <w:rPr>
          <w:rFonts w:cs="Arial"/>
          <w:sz w:val="24"/>
          <w:szCs w:val="24"/>
          <w:bdr w:val="none" w:sz="0" w:space="0" w:color="auto" w:frame="1"/>
        </w:rPr>
      </w:pPr>
    </w:p>
    <w:p w:rsidR="00C51C55" w:rsidRPr="00D479A2" w:rsidRDefault="00C51C55" w:rsidP="00C51C55">
      <w:pPr>
        <w:rPr>
          <w:rFonts w:cs="Arial"/>
          <w:sz w:val="24"/>
          <w:szCs w:val="24"/>
          <w:bdr w:val="none" w:sz="0" w:space="0" w:color="auto" w:frame="1"/>
        </w:rPr>
      </w:pPr>
    </w:p>
    <w:p w:rsidR="00C51C55" w:rsidRPr="00D479A2" w:rsidRDefault="00C51C55" w:rsidP="00C51C55">
      <w:pPr>
        <w:tabs>
          <w:tab w:val="left" w:pos="2580"/>
        </w:tabs>
        <w:rPr>
          <w:sz w:val="24"/>
          <w:szCs w:val="24"/>
        </w:rPr>
      </w:pPr>
      <w:bookmarkStart w:id="0" w:name="_GoBack"/>
      <w:bookmarkEnd w:id="0"/>
    </w:p>
    <w:sectPr w:rsidR="00C51C55" w:rsidRPr="00D479A2" w:rsidSect="00213E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F4A18"/>
    <w:multiLevelType w:val="hybridMultilevel"/>
    <w:tmpl w:val="0C349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F179D"/>
    <w:multiLevelType w:val="hybridMultilevel"/>
    <w:tmpl w:val="140A3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A1C32"/>
    <w:multiLevelType w:val="hybridMultilevel"/>
    <w:tmpl w:val="C6C4D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5D332E"/>
    <w:multiLevelType w:val="hybridMultilevel"/>
    <w:tmpl w:val="6F848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2C0613"/>
    <w:multiLevelType w:val="hybridMultilevel"/>
    <w:tmpl w:val="5BD20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897BF7"/>
    <w:multiLevelType w:val="hybridMultilevel"/>
    <w:tmpl w:val="AF027C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43C208A"/>
    <w:multiLevelType w:val="hybridMultilevel"/>
    <w:tmpl w:val="16C02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FA77DF"/>
    <w:multiLevelType w:val="hybridMultilevel"/>
    <w:tmpl w:val="96F82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037D5A"/>
    <w:multiLevelType w:val="hybridMultilevel"/>
    <w:tmpl w:val="82E4E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6"/>
  </w:num>
  <w:num w:numId="5">
    <w:abstractNumId w:val="4"/>
  </w:num>
  <w:num w:numId="6">
    <w:abstractNumId w:val="2"/>
  </w:num>
  <w:num w:numId="7">
    <w:abstractNumId w:val="7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C55"/>
    <w:rsid w:val="00213E66"/>
    <w:rsid w:val="00295BC3"/>
    <w:rsid w:val="002F1486"/>
    <w:rsid w:val="003415B3"/>
    <w:rsid w:val="003C23AA"/>
    <w:rsid w:val="003F5090"/>
    <w:rsid w:val="004E5394"/>
    <w:rsid w:val="004F7F6E"/>
    <w:rsid w:val="00584D6F"/>
    <w:rsid w:val="0059390D"/>
    <w:rsid w:val="00593C08"/>
    <w:rsid w:val="00654593"/>
    <w:rsid w:val="00813E56"/>
    <w:rsid w:val="00967660"/>
    <w:rsid w:val="00A2107D"/>
    <w:rsid w:val="00AB23DD"/>
    <w:rsid w:val="00B437A7"/>
    <w:rsid w:val="00B62304"/>
    <w:rsid w:val="00B702D7"/>
    <w:rsid w:val="00BC2B74"/>
    <w:rsid w:val="00BE5483"/>
    <w:rsid w:val="00C51C55"/>
    <w:rsid w:val="00C64848"/>
    <w:rsid w:val="00CE69A3"/>
    <w:rsid w:val="00D16795"/>
    <w:rsid w:val="00D479A2"/>
    <w:rsid w:val="00DE6226"/>
    <w:rsid w:val="00E17499"/>
    <w:rsid w:val="00E3445E"/>
    <w:rsid w:val="00E87994"/>
    <w:rsid w:val="00EA02C0"/>
    <w:rsid w:val="00ED1D6F"/>
    <w:rsid w:val="00F01091"/>
    <w:rsid w:val="00F54515"/>
    <w:rsid w:val="00FB77F3"/>
    <w:rsid w:val="00FC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C89A47-0B42-450C-9981-9B2C8F433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E66"/>
  </w:style>
  <w:style w:type="paragraph" w:styleId="Heading4">
    <w:name w:val="heading 4"/>
    <w:basedOn w:val="Normal"/>
    <w:link w:val="Heading4Char"/>
    <w:uiPriority w:val="9"/>
    <w:unhideWhenUsed/>
    <w:qFormat/>
    <w:rsid w:val="00ED1D6F"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51C55"/>
    <w:rPr>
      <w:b/>
      <w:bCs/>
    </w:rPr>
  </w:style>
  <w:style w:type="paragraph" w:styleId="ListParagraph">
    <w:name w:val="List Paragraph"/>
    <w:basedOn w:val="Normal"/>
    <w:uiPriority w:val="34"/>
    <w:qFormat/>
    <w:rsid w:val="00C51C55"/>
    <w:pPr>
      <w:spacing w:after="0" w:line="240" w:lineRule="auto"/>
      <w:ind w:left="720"/>
      <w:contextualSpacing/>
    </w:pPr>
    <w:rPr>
      <w:rFonts w:ascii="Calibri" w:hAnsi="Calibri" w:cs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ED1D6F"/>
    <w:rPr>
      <w:rFonts w:ascii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E879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Inc.</Company>
  <LinksUpToDate>false</LinksUpToDate>
  <CharactersWithSpaces>2595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D99001427</dc:creator>
  <cp:keywords/>
  <dc:description/>
  <cp:lastModifiedBy>Michael Reitzel</cp:lastModifiedBy>
  <cp:revision>9</cp:revision>
  <dcterms:created xsi:type="dcterms:W3CDTF">2017-01-08T19:34:00Z</dcterms:created>
  <dcterms:modified xsi:type="dcterms:W3CDTF">2017-01-26T01:34:00Z</dcterms:modified>
</cp:coreProperties>
</file>