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46" w:rsidRPr="00EC38A8" w:rsidRDefault="00EC38A8">
      <w:pPr>
        <w:rPr>
          <w:rFonts w:ascii="Arial" w:hAnsi="Arial" w:cs="Arial"/>
          <w:sz w:val="24"/>
          <w:szCs w:val="24"/>
        </w:rPr>
      </w:pPr>
      <w:r w:rsidRPr="00EC38A8">
        <w:rPr>
          <w:rFonts w:ascii="Arial" w:hAnsi="Arial" w:cs="Arial"/>
          <w:sz w:val="24"/>
          <w:szCs w:val="24"/>
        </w:rPr>
        <w:t>ENGL</w:t>
      </w:r>
      <w:r w:rsidR="006F2946" w:rsidRPr="00EC38A8">
        <w:rPr>
          <w:rFonts w:ascii="Arial" w:hAnsi="Arial" w:cs="Arial"/>
          <w:sz w:val="24"/>
          <w:szCs w:val="24"/>
        </w:rPr>
        <w:t>206</w:t>
      </w:r>
    </w:p>
    <w:p w:rsidR="006F2946" w:rsidRPr="00EC38A8" w:rsidRDefault="006F2946" w:rsidP="006F2946">
      <w:pPr>
        <w:jc w:val="center"/>
        <w:rPr>
          <w:rFonts w:ascii="Arial" w:hAnsi="Arial" w:cs="Arial"/>
          <w:b/>
          <w:sz w:val="24"/>
          <w:szCs w:val="24"/>
        </w:rPr>
      </w:pPr>
      <w:r w:rsidRPr="00EC38A8">
        <w:rPr>
          <w:rFonts w:ascii="Arial" w:hAnsi="Arial" w:cs="Arial"/>
          <w:b/>
          <w:sz w:val="24"/>
          <w:szCs w:val="24"/>
        </w:rPr>
        <w:t>Response to a Customer Complaint</w:t>
      </w:r>
    </w:p>
    <w:p w:rsidR="002221D3" w:rsidRPr="00EC38A8" w:rsidRDefault="002221D3">
      <w:pPr>
        <w:rPr>
          <w:rFonts w:ascii="Arial" w:hAnsi="Arial" w:cs="Arial"/>
          <w:sz w:val="24"/>
          <w:szCs w:val="24"/>
        </w:rPr>
      </w:pPr>
      <w:r w:rsidRPr="00EC38A8">
        <w:rPr>
          <w:rFonts w:ascii="Arial" w:hAnsi="Arial" w:cs="Arial"/>
          <w:sz w:val="24"/>
          <w:szCs w:val="24"/>
        </w:rPr>
        <w:t>You are</w:t>
      </w:r>
      <w:r w:rsidR="00F133FE" w:rsidRPr="00EC38A8">
        <w:rPr>
          <w:rFonts w:ascii="Arial" w:hAnsi="Arial" w:cs="Arial"/>
          <w:sz w:val="24"/>
          <w:szCs w:val="24"/>
        </w:rPr>
        <w:t xml:space="preserve"> the field service manager for DDG Fiber Optics. This morning</w:t>
      </w:r>
      <w:r w:rsidR="00EC38A8">
        <w:rPr>
          <w:rFonts w:ascii="Arial" w:hAnsi="Arial" w:cs="Arial"/>
          <w:sz w:val="24"/>
          <w:szCs w:val="24"/>
        </w:rPr>
        <w:t>,</w:t>
      </w:r>
      <w:r w:rsidR="00F133FE" w:rsidRPr="00EC38A8">
        <w:rPr>
          <w:rFonts w:ascii="Arial" w:hAnsi="Arial" w:cs="Arial"/>
          <w:sz w:val="24"/>
          <w:szCs w:val="24"/>
        </w:rPr>
        <w:t xml:space="preserve"> you received the following letter from Grady McKenzie at Terra Computers in Dallas, Texas. </w:t>
      </w:r>
    </w:p>
    <w:p w:rsidR="00F133FE" w:rsidRPr="00EC38A8" w:rsidRDefault="00F133FE">
      <w:pPr>
        <w:rPr>
          <w:rFonts w:ascii="Arial" w:hAnsi="Arial" w:cs="Arial"/>
          <w:sz w:val="24"/>
          <w:szCs w:val="24"/>
        </w:rPr>
      </w:pPr>
    </w:p>
    <w:p w:rsidR="00035C3A" w:rsidRPr="00EC38A8" w:rsidRDefault="00F133FE" w:rsidP="00BF501D">
      <w:pPr>
        <w:ind w:left="720"/>
        <w:rPr>
          <w:rFonts w:ascii="Arial" w:hAnsi="Arial" w:cs="Arial"/>
          <w:sz w:val="24"/>
          <w:szCs w:val="24"/>
        </w:rPr>
      </w:pPr>
      <w:r w:rsidRPr="00EC38A8">
        <w:rPr>
          <w:rFonts w:ascii="Arial" w:hAnsi="Arial" w:cs="Arial"/>
          <w:sz w:val="24"/>
          <w:szCs w:val="24"/>
        </w:rPr>
        <w:t xml:space="preserve">Recently, our company </w:t>
      </w:r>
      <w:r w:rsidR="008F6CB5" w:rsidRPr="00EC38A8">
        <w:rPr>
          <w:rFonts w:ascii="Arial" w:hAnsi="Arial" w:cs="Arial"/>
          <w:sz w:val="24"/>
          <w:szCs w:val="24"/>
        </w:rPr>
        <w:t xml:space="preserve">purchased </w:t>
      </w:r>
      <w:r w:rsidR="00035C3A" w:rsidRPr="00EC38A8">
        <w:rPr>
          <w:rFonts w:ascii="Arial" w:hAnsi="Arial" w:cs="Arial"/>
          <w:sz w:val="24"/>
          <w:szCs w:val="24"/>
        </w:rPr>
        <w:t>two</w:t>
      </w:r>
      <w:r w:rsidRPr="00EC38A8">
        <w:rPr>
          <w:rFonts w:ascii="Arial" w:hAnsi="Arial" w:cs="Arial"/>
          <w:sz w:val="24"/>
          <w:szCs w:val="24"/>
        </w:rPr>
        <w:t xml:space="preserve"> F-24Z Illum</w:t>
      </w:r>
      <w:r w:rsidR="00035C3A" w:rsidRPr="00EC38A8">
        <w:rPr>
          <w:rFonts w:ascii="Arial" w:hAnsi="Arial" w:cs="Arial"/>
          <w:sz w:val="24"/>
          <w:szCs w:val="24"/>
        </w:rPr>
        <w:t>inators for use in our facilities</w:t>
      </w:r>
      <w:r w:rsidRPr="00EC38A8">
        <w:rPr>
          <w:rFonts w:ascii="Arial" w:hAnsi="Arial" w:cs="Arial"/>
          <w:sz w:val="24"/>
          <w:szCs w:val="24"/>
        </w:rPr>
        <w:t>. The product does not</w:t>
      </w:r>
      <w:r w:rsidR="00035C3A" w:rsidRPr="00EC38A8">
        <w:rPr>
          <w:rFonts w:ascii="Arial" w:hAnsi="Arial" w:cs="Arial"/>
          <w:sz w:val="24"/>
          <w:szCs w:val="24"/>
        </w:rPr>
        <w:t xml:space="preserve"> live up to its specifications. </w:t>
      </w:r>
      <w:r w:rsidR="00F75193" w:rsidRPr="00EC38A8">
        <w:rPr>
          <w:rFonts w:ascii="Arial" w:hAnsi="Arial" w:cs="Arial"/>
          <w:sz w:val="24"/>
          <w:szCs w:val="24"/>
        </w:rPr>
        <w:t xml:space="preserve">First, </w:t>
      </w:r>
      <w:r w:rsidR="00BF501D" w:rsidRPr="00EC38A8">
        <w:rPr>
          <w:rFonts w:ascii="Arial" w:hAnsi="Arial" w:cs="Arial"/>
          <w:sz w:val="24"/>
          <w:szCs w:val="24"/>
        </w:rPr>
        <w:t>one unit is</w:t>
      </w:r>
      <w:r w:rsidR="00F75193" w:rsidRPr="00EC38A8">
        <w:rPr>
          <w:rFonts w:ascii="Arial" w:hAnsi="Arial" w:cs="Arial"/>
          <w:sz w:val="24"/>
          <w:szCs w:val="24"/>
        </w:rPr>
        <w:t xml:space="preserve"> causing eye strain</w:t>
      </w:r>
      <w:r w:rsidR="00BF501D" w:rsidRPr="00EC38A8">
        <w:rPr>
          <w:rFonts w:ascii="Arial" w:hAnsi="Arial" w:cs="Arial"/>
          <w:sz w:val="24"/>
          <w:szCs w:val="24"/>
        </w:rPr>
        <w:t xml:space="preserve"> in our employees</w:t>
      </w:r>
      <w:r w:rsidR="00F75193" w:rsidRPr="00EC38A8">
        <w:rPr>
          <w:rFonts w:ascii="Arial" w:hAnsi="Arial" w:cs="Arial"/>
          <w:sz w:val="24"/>
          <w:szCs w:val="24"/>
        </w:rPr>
        <w:t xml:space="preserve">. </w:t>
      </w:r>
      <w:r w:rsidR="00BF501D" w:rsidRPr="00EC38A8">
        <w:rPr>
          <w:rFonts w:ascii="Arial" w:hAnsi="Arial" w:cs="Arial"/>
          <w:sz w:val="24"/>
          <w:szCs w:val="24"/>
        </w:rPr>
        <w:t>A</w:t>
      </w:r>
      <w:r w:rsidR="00035C3A" w:rsidRPr="00EC38A8">
        <w:rPr>
          <w:rFonts w:ascii="Arial" w:hAnsi="Arial" w:cs="Arial"/>
          <w:sz w:val="24"/>
          <w:szCs w:val="24"/>
        </w:rPr>
        <w:t>lthough your catalog promises that the Illuminator meets IES/ANSI human visual comfort standards and eliminates direct glare on computer</w:t>
      </w:r>
      <w:r w:rsidR="00BF501D" w:rsidRPr="00EC38A8">
        <w:rPr>
          <w:rFonts w:ascii="Arial" w:hAnsi="Arial" w:cs="Arial"/>
          <w:sz w:val="24"/>
          <w:szCs w:val="24"/>
        </w:rPr>
        <w:t xml:space="preserve"> screens, several operators</w:t>
      </w:r>
      <w:r w:rsidR="00F75193" w:rsidRPr="00EC38A8">
        <w:rPr>
          <w:rFonts w:ascii="Arial" w:hAnsi="Arial" w:cs="Arial"/>
          <w:sz w:val="24"/>
          <w:szCs w:val="24"/>
        </w:rPr>
        <w:t xml:space="preserve"> </w:t>
      </w:r>
      <w:r w:rsidR="00035C3A" w:rsidRPr="00EC38A8">
        <w:rPr>
          <w:rFonts w:ascii="Arial" w:hAnsi="Arial" w:cs="Arial"/>
          <w:sz w:val="24"/>
          <w:szCs w:val="24"/>
        </w:rPr>
        <w:t xml:space="preserve">have complained of eye strain. </w:t>
      </w:r>
      <w:r w:rsidR="00F75193" w:rsidRPr="00EC38A8">
        <w:rPr>
          <w:rFonts w:ascii="Arial" w:hAnsi="Arial" w:cs="Arial"/>
          <w:sz w:val="24"/>
          <w:szCs w:val="24"/>
        </w:rPr>
        <w:t>Second, the other unit malfunctions</w:t>
      </w:r>
      <w:r w:rsidR="008F6CB5" w:rsidRPr="00EC38A8">
        <w:rPr>
          <w:rFonts w:ascii="Arial" w:hAnsi="Arial" w:cs="Arial"/>
          <w:sz w:val="24"/>
          <w:szCs w:val="24"/>
        </w:rPr>
        <w:t xml:space="preserve"> intermittently. At times</w:t>
      </w:r>
      <w:r w:rsidR="00EC38A8">
        <w:rPr>
          <w:rFonts w:ascii="Arial" w:hAnsi="Arial" w:cs="Arial"/>
          <w:sz w:val="24"/>
          <w:szCs w:val="24"/>
        </w:rPr>
        <w:t>,</w:t>
      </w:r>
      <w:r w:rsidR="008F6CB5" w:rsidRPr="00EC38A8">
        <w:rPr>
          <w:rFonts w:ascii="Arial" w:hAnsi="Arial" w:cs="Arial"/>
          <w:sz w:val="24"/>
          <w:szCs w:val="24"/>
        </w:rPr>
        <w:t xml:space="preserve"> the light goes</w:t>
      </w:r>
      <w:r w:rsidR="006F2946" w:rsidRPr="00EC38A8">
        <w:rPr>
          <w:rFonts w:ascii="Arial" w:hAnsi="Arial" w:cs="Arial"/>
          <w:sz w:val="24"/>
          <w:szCs w:val="24"/>
        </w:rPr>
        <w:t xml:space="preserve"> out completely; </w:t>
      </w:r>
      <w:r w:rsidR="008F6CB5" w:rsidRPr="00EC38A8">
        <w:rPr>
          <w:rFonts w:ascii="Arial" w:hAnsi="Arial" w:cs="Arial"/>
          <w:sz w:val="24"/>
          <w:szCs w:val="24"/>
        </w:rPr>
        <w:t>a</w:t>
      </w:r>
      <w:r w:rsidR="006F2946" w:rsidRPr="00EC38A8">
        <w:rPr>
          <w:rFonts w:ascii="Arial" w:hAnsi="Arial" w:cs="Arial"/>
          <w:sz w:val="24"/>
          <w:szCs w:val="24"/>
        </w:rPr>
        <w:t>t other times</w:t>
      </w:r>
      <w:r w:rsidR="00EC38A8">
        <w:rPr>
          <w:rFonts w:ascii="Arial" w:hAnsi="Arial" w:cs="Arial"/>
          <w:sz w:val="24"/>
          <w:szCs w:val="24"/>
        </w:rPr>
        <w:t>,</w:t>
      </w:r>
      <w:r w:rsidR="006F2946" w:rsidRPr="00EC38A8">
        <w:rPr>
          <w:rFonts w:ascii="Arial" w:hAnsi="Arial" w:cs="Arial"/>
          <w:sz w:val="24"/>
          <w:szCs w:val="24"/>
        </w:rPr>
        <w:t xml:space="preserve"> the light</w:t>
      </w:r>
      <w:r w:rsidR="008F6CB5" w:rsidRPr="00EC38A8">
        <w:rPr>
          <w:rFonts w:ascii="Arial" w:hAnsi="Arial" w:cs="Arial"/>
          <w:sz w:val="24"/>
          <w:szCs w:val="24"/>
        </w:rPr>
        <w:t xml:space="preserve"> </w:t>
      </w:r>
      <w:r w:rsidR="006F2946" w:rsidRPr="00EC38A8">
        <w:rPr>
          <w:rFonts w:ascii="Arial" w:hAnsi="Arial" w:cs="Arial"/>
          <w:sz w:val="24"/>
          <w:szCs w:val="24"/>
        </w:rPr>
        <w:t xml:space="preserve">flickers. </w:t>
      </w:r>
      <w:r w:rsidR="00F75193" w:rsidRPr="00EC38A8">
        <w:rPr>
          <w:rFonts w:ascii="Arial" w:hAnsi="Arial" w:cs="Arial"/>
          <w:sz w:val="24"/>
          <w:szCs w:val="24"/>
        </w:rPr>
        <w:t xml:space="preserve">Your </w:t>
      </w:r>
      <w:r w:rsidR="00BF501D" w:rsidRPr="00EC38A8">
        <w:rPr>
          <w:rFonts w:ascii="Arial" w:hAnsi="Arial" w:cs="Arial"/>
          <w:sz w:val="24"/>
          <w:szCs w:val="24"/>
        </w:rPr>
        <w:t>field service office</w:t>
      </w:r>
      <w:r w:rsidR="00F75193" w:rsidRPr="00EC38A8">
        <w:rPr>
          <w:rFonts w:ascii="Arial" w:hAnsi="Arial" w:cs="Arial"/>
          <w:sz w:val="24"/>
          <w:szCs w:val="24"/>
        </w:rPr>
        <w:t xml:space="preserve"> has sent three </w:t>
      </w:r>
      <w:r w:rsidR="00BF501D" w:rsidRPr="00EC38A8">
        <w:rPr>
          <w:rFonts w:ascii="Arial" w:hAnsi="Arial" w:cs="Arial"/>
          <w:sz w:val="24"/>
          <w:szCs w:val="24"/>
        </w:rPr>
        <w:t>technicians</w:t>
      </w:r>
      <w:r w:rsidR="00F75193" w:rsidRPr="00EC38A8">
        <w:rPr>
          <w:rFonts w:ascii="Arial" w:hAnsi="Arial" w:cs="Arial"/>
          <w:sz w:val="24"/>
          <w:szCs w:val="24"/>
        </w:rPr>
        <w:t xml:space="preserve"> to fix the </w:t>
      </w:r>
      <w:r w:rsidR="00BF501D" w:rsidRPr="00EC38A8">
        <w:rPr>
          <w:rFonts w:ascii="Arial" w:hAnsi="Arial" w:cs="Arial"/>
          <w:sz w:val="24"/>
          <w:szCs w:val="24"/>
        </w:rPr>
        <w:t>Illuminator bu</w:t>
      </w:r>
      <w:r w:rsidR="00F75193" w:rsidRPr="00EC38A8">
        <w:rPr>
          <w:rFonts w:ascii="Arial" w:hAnsi="Arial" w:cs="Arial"/>
          <w:sz w:val="24"/>
          <w:szCs w:val="24"/>
        </w:rPr>
        <w:t xml:space="preserve">t the </w:t>
      </w:r>
      <w:r w:rsidR="00BF501D" w:rsidRPr="00EC38A8">
        <w:rPr>
          <w:rFonts w:ascii="Arial" w:hAnsi="Arial" w:cs="Arial"/>
          <w:sz w:val="24"/>
          <w:szCs w:val="24"/>
        </w:rPr>
        <w:t>problems</w:t>
      </w:r>
      <w:r w:rsidR="00F75193" w:rsidRPr="00EC38A8">
        <w:rPr>
          <w:rFonts w:ascii="Arial" w:hAnsi="Arial" w:cs="Arial"/>
          <w:sz w:val="24"/>
          <w:szCs w:val="24"/>
        </w:rPr>
        <w:t xml:space="preserve"> persist. It would appear that your </w:t>
      </w:r>
      <w:r w:rsidR="00BF501D" w:rsidRPr="00EC38A8">
        <w:rPr>
          <w:rFonts w:ascii="Arial" w:hAnsi="Arial" w:cs="Arial"/>
          <w:sz w:val="24"/>
          <w:szCs w:val="24"/>
        </w:rPr>
        <w:t>technicians</w:t>
      </w:r>
      <w:r w:rsidR="00F75193" w:rsidRPr="00EC38A8">
        <w:rPr>
          <w:rFonts w:ascii="Arial" w:hAnsi="Arial" w:cs="Arial"/>
          <w:sz w:val="24"/>
          <w:szCs w:val="24"/>
        </w:rPr>
        <w:t xml:space="preserve"> do not know what they are doing or </w:t>
      </w:r>
      <w:r w:rsidR="00BF501D" w:rsidRPr="00EC38A8">
        <w:rPr>
          <w:rFonts w:ascii="Arial" w:hAnsi="Arial" w:cs="Arial"/>
          <w:sz w:val="24"/>
          <w:szCs w:val="24"/>
        </w:rPr>
        <w:t xml:space="preserve">that </w:t>
      </w:r>
      <w:r w:rsidR="00F75193" w:rsidRPr="00EC38A8">
        <w:rPr>
          <w:rFonts w:ascii="Arial" w:hAnsi="Arial" w:cs="Arial"/>
          <w:sz w:val="24"/>
          <w:szCs w:val="24"/>
        </w:rPr>
        <w:t xml:space="preserve">the units are beyond repair, </w:t>
      </w:r>
      <w:r w:rsidR="00BF501D" w:rsidRPr="00EC38A8">
        <w:rPr>
          <w:rFonts w:ascii="Arial" w:hAnsi="Arial" w:cs="Arial"/>
          <w:sz w:val="24"/>
          <w:szCs w:val="24"/>
        </w:rPr>
        <w:t>perhaps</w:t>
      </w:r>
      <w:r w:rsidR="00F75193" w:rsidRPr="00EC38A8">
        <w:rPr>
          <w:rFonts w:ascii="Arial" w:hAnsi="Arial" w:cs="Arial"/>
          <w:sz w:val="24"/>
          <w:szCs w:val="24"/>
        </w:rPr>
        <w:t xml:space="preserve"> as a result of a manufacturing error.</w:t>
      </w:r>
    </w:p>
    <w:p w:rsidR="00F75193" w:rsidRPr="00EC38A8" w:rsidRDefault="00F75193" w:rsidP="00BF501D">
      <w:pPr>
        <w:ind w:left="720"/>
        <w:rPr>
          <w:rFonts w:ascii="Arial" w:hAnsi="Arial" w:cs="Arial"/>
          <w:sz w:val="24"/>
          <w:szCs w:val="24"/>
        </w:rPr>
      </w:pPr>
      <w:r w:rsidRPr="00EC38A8">
        <w:rPr>
          <w:rFonts w:ascii="Arial" w:hAnsi="Arial" w:cs="Arial"/>
          <w:sz w:val="24"/>
          <w:szCs w:val="24"/>
        </w:rPr>
        <w:t xml:space="preserve">Our employees are suffering and we are missing deadlines due to downtime when </w:t>
      </w:r>
      <w:r w:rsidR="00BF501D" w:rsidRPr="00EC38A8">
        <w:rPr>
          <w:rFonts w:ascii="Arial" w:hAnsi="Arial" w:cs="Arial"/>
          <w:sz w:val="24"/>
          <w:szCs w:val="24"/>
        </w:rPr>
        <w:t>your</w:t>
      </w:r>
      <w:r w:rsidRPr="00EC38A8">
        <w:rPr>
          <w:rFonts w:ascii="Arial" w:hAnsi="Arial" w:cs="Arial"/>
          <w:sz w:val="24"/>
          <w:szCs w:val="24"/>
        </w:rPr>
        <w:t xml:space="preserve"> tech</w:t>
      </w:r>
      <w:r w:rsidR="00BF501D" w:rsidRPr="00EC38A8">
        <w:rPr>
          <w:rFonts w:ascii="Arial" w:hAnsi="Arial" w:cs="Arial"/>
          <w:sz w:val="24"/>
          <w:szCs w:val="24"/>
        </w:rPr>
        <w:t>s are on</w:t>
      </w:r>
      <w:r w:rsidRPr="00EC38A8">
        <w:rPr>
          <w:rFonts w:ascii="Arial" w:hAnsi="Arial" w:cs="Arial"/>
          <w:sz w:val="24"/>
          <w:szCs w:val="24"/>
        </w:rPr>
        <w:t xml:space="preserve"> site. We need an immediate solution to this problem.</w:t>
      </w:r>
    </w:p>
    <w:p w:rsidR="00BF501D" w:rsidRPr="00EC38A8" w:rsidRDefault="00BF501D" w:rsidP="00BF501D">
      <w:pPr>
        <w:ind w:left="720"/>
        <w:rPr>
          <w:rFonts w:ascii="Arial" w:hAnsi="Arial" w:cs="Arial"/>
          <w:sz w:val="24"/>
          <w:szCs w:val="24"/>
        </w:rPr>
      </w:pPr>
    </w:p>
    <w:p w:rsidR="00BF501D" w:rsidRPr="00EC38A8" w:rsidRDefault="00BF501D" w:rsidP="00BF501D">
      <w:pPr>
        <w:rPr>
          <w:rFonts w:ascii="Arial" w:hAnsi="Arial" w:cs="Arial"/>
          <w:sz w:val="24"/>
          <w:szCs w:val="24"/>
        </w:rPr>
      </w:pPr>
      <w:r w:rsidRPr="00EC38A8">
        <w:rPr>
          <w:rFonts w:ascii="Arial" w:hAnsi="Arial" w:cs="Arial"/>
          <w:sz w:val="24"/>
          <w:szCs w:val="24"/>
        </w:rPr>
        <w:t xml:space="preserve">Write a letter to Mr. McKenzie at Terra Computers advising him of how your company will solve the problem. </w:t>
      </w:r>
    </w:p>
    <w:p w:rsidR="00BF501D" w:rsidRPr="00EC38A8" w:rsidRDefault="008F6CB5" w:rsidP="00BF501D">
      <w:pPr>
        <w:rPr>
          <w:rFonts w:ascii="Arial" w:hAnsi="Arial" w:cs="Arial"/>
          <w:sz w:val="24"/>
          <w:szCs w:val="24"/>
        </w:rPr>
      </w:pPr>
      <w:r w:rsidRPr="00EC38A8">
        <w:rPr>
          <w:rFonts w:ascii="Arial" w:hAnsi="Arial" w:cs="Arial"/>
          <w:sz w:val="24"/>
          <w:szCs w:val="24"/>
        </w:rPr>
        <w:t>Requirements:</w:t>
      </w:r>
    </w:p>
    <w:p w:rsidR="008F6CB5" w:rsidRPr="00EC38A8" w:rsidRDefault="008F6CB5" w:rsidP="00BF50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8A8">
        <w:rPr>
          <w:rFonts w:ascii="Arial" w:hAnsi="Arial" w:cs="Arial"/>
          <w:sz w:val="24"/>
          <w:szCs w:val="24"/>
        </w:rPr>
        <w:t>Clear statement of the problem and your solution</w:t>
      </w:r>
    </w:p>
    <w:p w:rsidR="008F6CB5" w:rsidRPr="00EC38A8" w:rsidRDefault="008F6CB5" w:rsidP="00BF50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8A8">
        <w:rPr>
          <w:rFonts w:ascii="Arial" w:hAnsi="Arial" w:cs="Arial"/>
          <w:sz w:val="24"/>
          <w:szCs w:val="24"/>
        </w:rPr>
        <w:t>Logical organization</w:t>
      </w:r>
    </w:p>
    <w:p w:rsidR="008F6CB5" w:rsidRPr="00EC38A8" w:rsidRDefault="008F6CB5" w:rsidP="00BF50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8A8">
        <w:rPr>
          <w:rFonts w:ascii="Arial" w:hAnsi="Arial" w:cs="Arial"/>
          <w:sz w:val="24"/>
          <w:szCs w:val="24"/>
        </w:rPr>
        <w:t>Appropriate tone (you</w:t>
      </w:r>
      <w:r w:rsidR="00EC38A8">
        <w:rPr>
          <w:rFonts w:ascii="Arial" w:hAnsi="Arial" w:cs="Arial"/>
          <w:sz w:val="24"/>
          <w:szCs w:val="24"/>
        </w:rPr>
        <w:t>r</w:t>
      </w:r>
      <w:r w:rsidRPr="00EC38A8">
        <w:rPr>
          <w:rFonts w:ascii="Arial" w:hAnsi="Arial" w:cs="Arial"/>
          <w:sz w:val="24"/>
          <w:szCs w:val="24"/>
        </w:rPr>
        <w:t xml:space="preserve"> attitude)</w:t>
      </w:r>
    </w:p>
    <w:p w:rsidR="00BF501D" w:rsidRPr="00EC38A8" w:rsidRDefault="008F6CB5" w:rsidP="00BF50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8A8">
        <w:rPr>
          <w:rFonts w:ascii="Arial" w:hAnsi="Arial" w:cs="Arial"/>
          <w:sz w:val="24"/>
          <w:szCs w:val="24"/>
        </w:rPr>
        <w:t>C</w:t>
      </w:r>
      <w:r w:rsidR="00BF501D" w:rsidRPr="00EC38A8">
        <w:rPr>
          <w:rFonts w:ascii="Arial" w:hAnsi="Arial" w:cs="Arial"/>
          <w:sz w:val="24"/>
          <w:szCs w:val="24"/>
        </w:rPr>
        <w:t>orrect letter format (block style)</w:t>
      </w:r>
      <w:r w:rsidR="00EC38A8">
        <w:rPr>
          <w:rFonts w:ascii="Arial" w:hAnsi="Arial" w:cs="Arial"/>
          <w:sz w:val="24"/>
          <w:szCs w:val="24"/>
        </w:rPr>
        <w:t>.</w:t>
      </w:r>
      <w:r w:rsidR="00BF501D" w:rsidRPr="00EC38A8">
        <w:rPr>
          <w:rFonts w:ascii="Arial" w:hAnsi="Arial" w:cs="Arial"/>
          <w:sz w:val="24"/>
          <w:szCs w:val="24"/>
        </w:rPr>
        <w:t xml:space="preserve"> Refer to our textbook for examples. Create addresses for both companies. </w:t>
      </w:r>
    </w:p>
    <w:p w:rsidR="008F6CB5" w:rsidRPr="00EC38A8" w:rsidRDefault="0008741F" w:rsidP="00BF50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8A8">
        <w:rPr>
          <w:rFonts w:ascii="Arial" w:hAnsi="Arial" w:cs="Arial"/>
          <w:sz w:val="24"/>
          <w:szCs w:val="24"/>
        </w:rPr>
        <w:t>7</w:t>
      </w:r>
      <w:r w:rsidR="008F6CB5" w:rsidRPr="00EC38A8">
        <w:rPr>
          <w:rFonts w:ascii="Arial" w:hAnsi="Arial" w:cs="Arial"/>
          <w:sz w:val="24"/>
          <w:szCs w:val="24"/>
        </w:rPr>
        <w:t>C’s: clear, complete, concise, concrete, courteous, correct</w:t>
      </w:r>
      <w:r w:rsidRPr="00EC38A8">
        <w:rPr>
          <w:rFonts w:ascii="Arial" w:hAnsi="Arial" w:cs="Arial"/>
          <w:sz w:val="24"/>
          <w:szCs w:val="24"/>
        </w:rPr>
        <w:t>, and consistent</w:t>
      </w:r>
    </w:p>
    <w:p w:rsidR="008F6CB5" w:rsidRPr="00EC38A8" w:rsidRDefault="0008741F" w:rsidP="008F6CB5">
      <w:pPr>
        <w:rPr>
          <w:rFonts w:ascii="Arial" w:hAnsi="Arial" w:cs="Arial"/>
          <w:sz w:val="24"/>
          <w:szCs w:val="24"/>
        </w:rPr>
      </w:pPr>
      <w:r w:rsidRPr="00EC38A8">
        <w:rPr>
          <w:rFonts w:ascii="Arial" w:hAnsi="Arial" w:cs="Arial"/>
          <w:sz w:val="24"/>
          <w:szCs w:val="24"/>
        </w:rPr>
        <w:t xml:space="preserve">For guidelines on writing your letter, refer to the Week 1 </w:t>
      </w:r>
      <w:r w:rsidR="00EC38A8">
        <w:rPr>
          <w:rFonts w:ascii="Arial" w:hAnsi="Arial" w:cs="Arial"/>
          <w:sz w:val="24"/>
          <w:szCs w:val="24"/>
        </w:rPr>
        <w:t>Lecture and to C</w:t>
      </w:r>
      <w:bookmarkStart w:id="0" w:name="_GoBack"/>
      <w:bookmarkEnd w:id="0"/>
      <w:r w:rsidRPr="00EC38A8">
        <w:rPr>
          <w:rFonts w:ascii="Arial" w:hAnsi="Arial" w:cs="Arial"/>
          <w:sz w:val="24"/>
          <w:szCs w:val="24"/>
        </w:rPr>
        <w:t xml:space="preserve">hapter 5 in the textbook. See Figure 5.8 on page 110 for a sample letter. </w:t>
      </w:r>
    </w:p>
    <w:sectPr w:rsidR="008F6CB5" w:rsidRPr="00EC38A8" w:rsidSect="005B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31054"/>
    <w:multiLevelType w:val="hybridMultilevel"/>
    <w:tmpl w:val="17EE8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D3"/>
    <w:rsid w:val="00035C3A"/>
    <w:rsid w:val="0008741F"/>
    <w:rsid w:val="002221D3"/>
    <w:rsid w:val="002B1A83"/>
    <w:rsid w:val="003B1D25"/>
    <w:rsid w:val="003C1A10"/>
    <w:rsid w:val="005B5143"/>
    <w:rsid w:val="005B579C"/>
    <w:rsid w:val="006F2946"/>
    <w:rsid w:val="008566D8"/>
    <w:rsid w:val="008F6CB5"/>
    <w:rsid w:val="00BA7B84"/>
    <w:rsid w:val="00BF501D"/>
    <w:rsid w:val="00EC38A8"/>
    <w:rsid w:val="00F133FE"/>
    <w:rsid w:val="00F7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C4D54-FBF6-4893-87A0-D67CA1AC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</dc:creator>
  <cp:lastModifiedBy>Serna, Elizabeth</cp:lastModifiedBy>
  <cp:revision>3</cp:revision>
  <dcterms:created xsi:type="dcterms:W3CDTF">2015-02-18T20:18:00Z</dcterms:created>
  <dcterms:modified xsi:type="dcterms:W3CDTF">2015-02-18T20:18:00Z</dcterms:modified>
</cp:coreProperties>
</file>