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6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6"/>
      </w:tblGrid>
      <w:tr w:rsidR="002D61DA" w:rsidRPr="00352313">
        <w:trPr>
          <w:tblCellSpacing w:w="0" w:type="dxa"/>
        </w:trPr>
        <w:tc>
          <w:tcPr>
            <w:tcW w:w="0" w:type="auto"/>
          </w:tcPr>
          <w:tbl>
            <w:tblPr>
              <w:tblpPr w:leftFromText="180" w:rightFromText="180" w:vertAnchor="text" w:horzAnchor="margin" w:tblpY="-391"/>
              <w:tblW w:w="1011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584"/>
              <w:gridCol w:w="1506"/>
              <w:gridCol w:w="1506"/>
              <w:gridCol w:w="1696"/>
              <w:gridCol w:w="1529"/>
              <w:gridCol w:w="2289"/>
            </w:tblGrid>
            <w:tr w:rsidR="002D61DA" w:rsidRPr="00352313">
              <w:trPr>
                <w:tblCellSpacing w:w="0" w:type="dxa"/>
              </w:trPr>
              <w:tc>
                <w:tcPr>
                  <w:tcW w:w="500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</w:tcPr>
                <w:p w:rsidR="002D61DA" w:rsidRPr="00B3026A" w:rsidRDefault="00121731" w:rsidP="0074207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Week 5</w:t>
                  </w:r>
                  <w:r w:rsidR="00CC5BE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: </w:t>
                  </w:r>
                  <w:r w:rsidR="005F719F">
                    <w:rPr>
                      <w:rFonts w:ascii="Arial" w:hAnsi="Arial" w:cs="Arial"/>
                      <w:b/>
                      <w:bCs/>
                      <w:color w:val="000000"/>
                    </w:rPr>
                    <w:t>Describ</w:t>
                  </w:r>
                  <w:r w:rsidR="00742072">
                    <w:rPr>
                      <w:rFonts w:ascii="Arial" w:hAnsi="Arial" w:cs="Arial"/>
                      <w:b/>
                      <w:bCs/>
                      <w:color w:val="000000"/>
                    </w:rPr>
                    <w:t>ing</w:t>
                  </w:r>
                  <w:bookmarkStart w:id="0" w:name="_GoBack"/>
                  <w:bookmarkEnd w:id="0"/>
                  <w:r w:rsidR="005F719F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Solution</w:t>
                  </w:r>
                  <w:r w:rsidR="006B5CF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r w:rsidR="002D61DA" w:rsidRPr="00B3026A">
                    <w:rPr>
                      <w:rFonts w:ascii="Arial" w:hAnsi="Arial" w:cs="Arial"/>
                      <w:b/>
                      <w:bCs/>
                      <w:color w:val="000000"/>
                    </w:rPr>
                    <w:t>Rubric</w:t>
                  </w:r>
                  <w:r w:rsidR="002D61DA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</w:t>
                  </w:r>
                  <w:r w:rsidR="002D61DA" w:rsidRPr="00B3026A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r w:rsidR="002D61DA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                                         </w:t>
                  </w:r>
                  <w:r w:rsidR="00CC5BE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  </w:t>
                  </w:r>
                  <w:r w:rsidR="006B5CFC">
                    <w:rPr>
                      <w:rFonts w:ascii="Arial" w:hAnsi="Arial" w:cs="Arial"/>
                      <w:b/>
                      <w:bCs/>
                      <w:color w:val="000000"/>
                    </w:rPr>
                    <w:t>50</w:t>
                  </w:r>
                  <w:r w:rsidR="002D61DA" w:rsidRPr="00B3026A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points</w:t>
                  </w:r>
                </w:p>
              </w:tc>
            </w:tr>
            <w:tr w:rsidR="002D61DA" w:rsidRPr="00352313" w:rsidTr="00B41A52">
              <w:trPr>
                <w:tblCellSpacing w:w="0" w:type="dxa"/>
              </w:trPr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</w:tcPr>
                <w:p w:rsidR="002D61DA" w:rsidRPr="00B3026A" w:rsidRDefault="002D61DA" w:rsidP="00643B6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02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CATEGORY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</w:tcPr>
                <w:p w:rsidR="002D61DA" w:rsidRPr="00B3026A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26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</w:tcPr>
                <w:p w:rsidR="002D61DA" w:rsidRPr="00B3026A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26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Good</w:t>
                  </w: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</w:tcPr>
                <w:p w:rsidR="002D61DA" w:rsidRPr="00B3026A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26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Fair</w:t>
                  </w:r>
                </w:p>
              </w:tc>
              <w:tc>
                <w:tcPr>
                  <w:tcW w:w="7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</w:tcPr>
                <w:p w:rsidR="002D61DA" w:rsidRPr="00B3026A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26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Poor</w:t>
                  </w:r>
                </w:p>
              </w:tc>
              <w:tc>
                <w:tcPr>
                  <w:tcW w:w="11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</w:tcPr>
                <w:p w:rsidR="002D61DA" w:rsidRPr="00B3026A" w:rsidRDefault="002D61DA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26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Score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/Comments</w:t>
                  </w:r>
                </w:p>
              </w:tc>
            </w:tr>
            <w:tr w:rsidR="0058651F" w:rsidRPr="00352313" w:rsidTr="00B41A52">
              <w:trPr>
                <w:trHeight w:val="1500"/>
                <w:tblCellSpacing w:w="0" w:type="dxa"/>
              </w:trPr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5CFC" w:rsidRDefault="0058651F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Content</w:t>
                  </w:r>
                </w:p>
                <w:p w:rsidR="001930A3" w:rsidRDefault="001930A3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930A3" w:rsidRDefault="00121731" w:rsidP="00643B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(30</w:t>
                  </w:r>
                  <w:r w:rsidR="0040677E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1930A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points)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30A3" w:rsidRDefault="006B5CFC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All four questions are answered clearly and completely. </w:t>
                  </w:r>
                </w:p>
                <w:p w:rsidR="001930A3" w:rsidRDefault="001930A3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40677E" w:rsidRDefault="0040677E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41A52" w:rsidRDefault="00B41A52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930A3" w:rsidRPr="0077517A" w:rsidRDefault="00121731" w:rsidP="00CC5BE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30 </w:t>
                  </w:r>
                  <w:r w:rsidR="001930A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51F" w:rsidRDefault="006B5CFC" w:rsidP="0058651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Answers to questions are </w:t>
                  </w:r>
                  <w:r w:rsidR="0058651F" w:rsidRPr="005865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clear and </w:t>
                  </w:r>
                  <w:r w:rsidR="005865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generally </w:t>
                  </w:r>
                  <w:r w:rsidR="0058651F" w:rsidRPr="005865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complet</w:t>
                  </w:r>
                  <w:r w:rsidR="005865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 with minimal gaps. </w:t>
                  </w:r>
                </w:p>
                <w:p w:rsidR="001930A3" w:rsidRDefault="001930A3" w:rsidP="0058651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930A3" w:rsidRPr="0077517A" w:rsidRDefault="00121731" w:rsidP="00CC5BE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27 </w:t>
                  </w:r>
                  <w:r w:rsidR="001930A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points</w:t>
                  </w: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51F" w:rsidRDefault="006B5CFC" w:rsidP="001930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Answers to questions </w:t>
                  </w:r>
                  <w:r w:rsidR="005865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may be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incomplete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 answers to some questions may be missing.</w:t>
                  </w:r>
                  <w:r w:rsidR="00C833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B41A52" w:rsidRDefault="00B41A52" w:rsidP="001930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930A3" w:rsidRPr="0077517A" w:rsidRDefault="00121731" w:rsidP="00CC5BE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</w:t>
                  </w:r>
                  <w:r w:rsidR="004067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1930A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points</w:t>
                  </w:r>
                </w:p>
              </w:tc>
              <w:tc>
                <w:tcPr>
                  <w:tcW w:w="7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30A3" w:rsidRDefault="006B5CFC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Answers are vague </w:t>
                  </w:r>
                  <w:r w:rsidR="001930A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and</w:t>
                  </w:r>
                  <w:r w:rsidR="001930A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1930A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incomplete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 responses may not address the questions.</w:t>
                  </w:r>
                  <w:r w:rsidR="00C833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1930A3" w:rsidRDefault="001930A3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930A3" w:rsidRPr="0077517A" w:rsidRDefault="00CC5BE3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0–</w:t>
                  </w:r>
                  <w:r w:rsidR="0012173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58709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  <w:r w:rsidR="001930A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points</w:t>
                  </w:r>
                </w:p>
              </w:tc>
              <w:tc>
                <w:tcPr>
                  <w:tcW w:w="11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51F" w:rsidRPr="0077517A" w:rsidRDefault="0058651F" w:rsidP="00643B6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3EA" w:rsidRPr="00352313" w:rsidTr="00B41A52">
              <w:trPr>
                <w:trHeight w:val="1500"/>
                <w:tblCellSpacing w:w="0" w:type="dxa"/>
              </w:trPr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Default="00C833EA" w:rsidP="00C833E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Style</w:t>
                  </w:r>
                </w:p>
                <w:p w:rsidR="00C833EA" w:rsidRDefault="00C833EA" w:rsidP="00C833E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C833EA" w:rsidRPr="00BD5217" w:rsidRDefault="00B41A52" w:rsidP="00C833EA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(5 </w:t>
                  </w:r>
                  <w:r w:rsidR="00CC5BE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points</w:t>
                  </w:r>
                  <w:r w:rsidR="00C833E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521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Sentences are complete, well-constructed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Pr="00BD521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and of varied structure. </w:t>
                  </w:r>
                </w:p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833EA" w:rsidRPr="00BD5217" w:rsidRDefault="00587095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="00C833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521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All sentences are complete and well-const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ructed. Some variety in structure.</w:t>
                  </w:r>
                </w:p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833EA" w:rsidRPr="00BD5217" w:rsidRDefault="00587095" w:rsidP="00CC5BE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points</w:t>
                  </w: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521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Most sentences are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complete. Style may be simplistic.</w:t>
                  </w:r>
                </w:p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587095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833EA" w:rsidRPr="00BD5217" w:rsidRDefault="00587095" w:rsidP="00CC5BE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3 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points</w:t>
                  </w:r>
                </w:p>
              </w:tc>
              <w:tc>
                <w:tcPr>
                  <w:tcW w:w="7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Sentences may be incoherent. </w:t>
                  </w:r>
                  <w:r w:rsidRPr="00BD521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Many sentence fragments or run-on sentences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 w:rsidRPr="00BD521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587095" w:rsidRDefault="00587095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587095" w:rsidRDefault="00587095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833EA" w:rsidRPr="00BD5217" w:rsidRDefault="00587095" w:rsidP="00CC5BE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 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points</w:t>
                  </w:r>
                </w:p>
              </w:tc>
              <w:tc>
                <w:tcPr>
                  <w:tcW w:w="11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Pr="00BD5217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3EA" w:rsidRPr="00352313" w:rsidTr="00B41A52">
              <w:trPr>
                <w:trHeight w:val="1206"/>
                <w:tblCellSpacing w:w="0" w:type="dxa"/>
              </w:trPr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Default="00C833EA" w:rsidP="00C833E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Mechanics</w:t>
                  </w:r>
                  <w:r w:rsidRPr="00BD521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833EA" w:rsidRDefault="00C833EA" w:rsidP="00C833E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C833EA" w:rsidRPr="00BD5217" w:rsidRDefault="00B41A52" w:rsidP="00C833EA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(5 </w:t>
                  </w:r>
                  <w:r w:rsidR="00CC5BE3">
                    <w:rPr>
                      <w:rFonts w:ascii="Arial" w:hAnsi="Arial" w:cs="Arial"/>
                      <w:b/>
                      <w:bCs/>
                      <w:color w:val="000000"/>
                    </w:rPr>
                    <w:t>points</w:t>
                  </w:r>
                  <w:r w:rsidR="00C833EA" w:rsidRPr="00B22D28">
                    <w:rPr>
                      <w:rFonts w:ascii="Arial" w:hAnsi="Arial" w:cs="Arial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521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Writer makes no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serious </w:t>
                  </w:r>
                  <w:r w:rsidRPr="00BD521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errors in grammar or spelling.</w:t>
                  </w:r>
                </w:p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587095" w:rsidRDefault="00587095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587095" w:rsidRDefault="00587095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833EA" w:rsidRPr="00BD5217" w:rsidRDefault="00587095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="00C833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points</w:t>
                  </w:r>
                  <w:r w:rsidR="00C833EA" w:rsidRPr="00BD521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Writer makes minimal</w:t>
                  </w:r>
                  <w:r w:rsidRPr="00BD521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errors in grammar and/or spelling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that do not interfere with meaning.</w:t>
                  </w:r>
                </w:p>
                <w:p w:rsidR="00B41A52" w:rsidRDefault="00B41A52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587095" w:rsidRDefault="00587095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833EA" w:rsidRPr="00BD5217" w:rsidRDefault="00587095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points</w:t>
                  </w: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Writer makes some</w:t>
                  </w:r>
                  <w:r w:rsidRPr="00BD521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errors in grammar and/or spelling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Sentence boundary errors occur.</w:t>
                  </w:r>
                </w:p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587095" w:rsidRDefault="00587095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833EA" w:rsidRPr="00BD5217" w:rsidRDefault="00587095" w:rsidP="00CC5BE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="00C833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points</w:t>
                  </w:r>
                </w:p>
              </w:tc>
              <w:tc>
                <w:tcPr>
                  <w:tcW w:w="7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Writer makes numerous and/or serious </w:t>
                  </w:r>
                  <w:r w:rsidRPr="00BD521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errors in grammar and/or spelling.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Meaning is hindered.</w:t>
                  </w:r>
                </w:p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833EA" w:rsidRPr="00BD5217" w:rsidRDefault="00587095" w:rsidP="00CC5BE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C833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points</w:t>
                  </w:r>
                </w:p>
              </w:tc>
              <w:tc>
                <w:tcPr>
                  <w:tcW w:w="11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3EA" w:rsidRPr="00352313" w:rsidTr="00B41A52">
              <w:trPr>
                <w:trHeight w:val="864"/>
                <w:tblCellSpacing w:w="0" w:type="dxa"/>
              </w:trPr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Default="00C833EA" w:rsidP="00C833E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APA</w:t>
                  </w:r>
                </w:p>
                <w:p w:rsidR="00C833EA" w:rsidRPr="00B41A52" w:rsidRDefault="00C833EA" w:rsidP="00C833E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B41A52" w:rsidRPr="00587095" w:rsidRDefault="00B41A52" w:rsidP="00C833EA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587095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(10 </w:t>
                  </w:r>
                  <w:r w:rsidR="00CC5BE3">
                    <w:rPr>
                      <w:rFonts w:ascii="Arial" w:hAnsi="Arial" w:cs="Arial"/>
                      <w:b/>
                      <w:bCs/>
                      <w:color w:val="000000"/>
                    </w:rPr>
                    <w:t>points</w:t>
                  </w:r>
                  <w:r w:rsidRPr="00587095">
                    <w:rPr>
                      <w:rFonts w:ascii="Arial" w:hAnsi="Arial" w:cs="Arial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Two 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new</w:t>
                  </w:r>
                  <w:r w:rsidR="0012173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sources are listed in correct APA format. In-text citations are included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as needed.</w:t>
                  </w:r>
                  <w:r w:rsidR="00B41A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Sources are relevant and credible.</w:t>
                  </w:r>
                </w:p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833EA" w:rsidRPr="0077517A" w:rsidRDefault="00C833EA" w:rsidP="00CC5BE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points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Two 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new</w:t>
                  </w:r>
                  <w:r w:rsidR="0012173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sources are listed.  APA format is generally correct. In-text citations are included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as needed.</w:t>
                  </w:r>
                  <w:r w:rsidR="00B41A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Sources are relevant and credible.</w:t>
                  </w:r>
                </w:p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833EA" w:rsidRPr="0077517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points</w:t>
                  </w: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Two 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new</w:t>
                  </w:r>
                  <w:r w:rsidR="0012173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sources are listed, but not in correct APA format. In-text c</w:t>
                  </w:r>
                  <w:r w:rsidR="00B41A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itations may be missing. One or both sources may not be relevant or credible.</w:t>
                  </w:r>
                </w:p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41A52" w:rsidRDefault="00B41A52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833EA" w:rsidRPr="0077517A" w:rsidRDefault="00C833EA" w:rsidP="00CC5BE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  <w:r w:rsidR="00B41A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points</w:t>
                  </w:r>
                </w:p>
              </w:tc>
              <w:tc>
                <w:tcPr>
                  <w:tcW w:w="7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Pr="0077517A" w:rsidRDefault="00B41A52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Sources are not listed. There is no evidence of research. </w:t>
                  </w:r>
                </w:p>
                <w:p w:rsidR="00C833EA" w:rsidRPr="0077517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833E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41A52" w:rsidRDefault="00B41A52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41A52" w:rsidRDefault="00B41A52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41A52" w:rsidRDefault="00B41A52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41A52" w:rsidRDefault="00B41A52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833EA" w:rsidRPr="0077517A" w:rsidRDefault="00C833EA" w:rsidP="00CC5BE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="00CC5B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Pr="0077517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points</w:t>
                  </w:r>
                </w:p>
              </w:tc>
              <w:tc>
                <w:tcPr>
                  <w:tcW w:w="11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Pr="0077517A" w:rsidRDefault="00C833EA" w:rsidP="00C833E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3EA" w:rsidRPr="00352313" w:rsidTr="00B41A52">
              <w:trPr>
                <w:trHeight w:val="576"/>
                <w:tblCellSpacing w:w="0" w:type="dxa"/>
              </w:trPr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Pr="0077517A" w:rsidRDefault="00C833EA" w:rsidP="00C833EA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7517A">
                    <w:rPr>
                      <w:rFonts w:ascii="Arial" w:hAnsi="Arial" w:cs="Arial"/>
                      <w:b/>
                      <w:bCs/>
                      <w:color w:val="000000"/>
                    </w:rPr>
                    <w:t>Total: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Pr="00352313" w:rsidRDefault="00C833EA" w:rsidP="00C833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Pr="00352313" w:rsidRDefault="00C833EA" w:rsidP="00C833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Pr="00352313" w:rsidRDefault="00C833EA" w:rsidP="00C833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Pr="0077517A" w:rsidRDefault="00C833EA" w:rsidP="00C833EA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3EA" w:rsidRPr="0077517A" w:rsidRDefault="00C833EA" w:rsidP="00C833EA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                     </w:t>
                  </w:r>
                  <w:r w:rsidRPr="0077517A">
                    <w:rPr>
                      <w:rFonts w:ascii="Arial" w:hAnsi="Arial" w:cs="Arial"/>
                      <w:b/>
                      <w:bCs/>
                      <w:color w:val="000000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50</w:t>
                  </w:r>
                </w:p>
              </w:tc>
            </w:tr>
          </w:tbl>
          <w:p w:rsidR="002D61DA" w:rsidRPr="00352313" w:rsidRDefault="002D61DA" w:rsidP="00AC6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D61DA" w:rsidRPr="00352313" w:rsidRDefault="002D61DA" w:rsidP="00AC6797">
      <w:pPr>
        <w:rPr>
          <w:rFonts w:ascii="Arial" w:hAnsi="Arial" w:cs="Arial"/>
          <w:color w:val="000000"/>
          <w:sz w:val="16"/>
          <w:szCs w:val="16"/>
        </w:rPr>
      </w:pPr>
    </w:p>
    <w:p w:rsidR="002D61DA" w:rsidRPr="00352313" w:rsidRDefault="002D61DA">
      <w:pPr>
        <w:rPr>
          <w:sz w:val="16"/>
          <w:szCs w:val="16"/>
        </w:rPr>
      </w:pPr>
    </w:p>
    <w:sectPr w:rsidR="002D61DA" w:rsidRPr="00352313" w:rsidSect="0077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97"/>
    <w:rsid w:val="00121731"/>
    <w:rsid w:val="001930A3"/>
    <w:rsid w:val="001E6329"/>
    <w:rsid w:val="00230005"/>
    <w:rsid w:val="00254393"/>
    <w:rsid w:val="002D61DA"/>
    <w:rsid w:val="003157AC"/>
    <w:rsid w:val="003332A2"/>
    <w:rsid w:val="00352313"/>
    <w:rsid w:val="003F0506"/>
    <w:rsid w:val="0040677E"/>
    <w:rsid w:val="004F773E"/>
    <w:rsid w:val="0058651F"/>
    <w:rsid w:val="00587095"/>
    <w:rsid w:val="005F719F"/>
    <w:rsid w:val="00643B6F"/>
    <w:rsid w:val="006542FD"/>
    <w:rsid w:val="006B5CFC"/>
    <w:rsid w:val="00742072"/>
    <w:rsid w:val="00754310"/>
    <w:rsid w:val="0077517A"/>
    <w:rsid w:val="00843233"/>
    <w:rsid w:val="008948B5"/>
    <w:rsid w:val="008A4F58"/>
    <w:rsid w:val="009857DB"/>
    <w:rsid w:val="009A0FFF"/>
    <w:rsid w:val="00A223D0"/>
    <w:rsid w:val="00A93E4D"/>
    <w:rsid w:val="00AC1BA0"/>
    <w:rsid w:val="00AC6797"/>
    <w:rsid w:val="00B3026A"/>
    <w:rsid w:val="00B41A52"/>
    <w:rsid w:val="00B52344"/>
    <w:rsid w:val="00B6694E"/>
    <w:rsid w:val="00C833EA"/>
    <w:rsid w:val="00CC3451"/>
    <w:rsid w:val="00CC5BE3"/>
    <w:rsid w:val="00D317F5"/>
    <w:rsid w:val="00DA0745"/>
    <w:rsid w:val="00EC32B1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C9D173-2F65-4926-AF97-9523EB2B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2B1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C6797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D91EF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3 Writing Instructions Rubric</vt:lpstr>
    </vt:vector>
  </TitlesOfParts>
  <Company>itt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3 Writing Instructions Rubric</dc:title>
  <dc:creator>Celeste</dc:creator>
  <cp:lastModifiedBy>Patel, Krishna</cp:lastModifiedBy>
  <cp:revision>4</cp:revision>
  <dcterms:created xsi:type="dcterms:W3CDTF">2015-02-18T17:41:00Z</dcterms:created>
  <dcterms:modified xsi:type="dcterms:W3CDTF">2015-04-27T13:36:00Z</dcterms:modified>
</cp:coreProperties>
</file>