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6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56"/>
      </w:tblGrid>
      <w:tr w:rsidR="002D61DA" w:rsidRPr="00352313">
        <w:trPr>
          <w:tblCellSpacing w:w="0" w:type="dxa"/>
        </w:trPr>
        <w:tc>
          <w:tcPr>
            <w:tcW w:w="0" w:type="auto"/>
          </w:tcPr>
          <w:tbl>
            <w:tblPr>
              <w:tblpPr w:leftFromText="180" w:rightFromText="180" w:vertAnchor="text" w:horzAnchor="margin" w:tblpY="-391"/>
              <w:tblW w:w="1011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584"/>
              <w:gridCol w:w="1507"/>
              <w:gridCol w:w="1506"/>
              <w:gridCol w:w="1506"/>
              <w:gridCol w:w="1506"/>
              <w:gridCol w:w="2501"/>
            </w:tblGrid>
            <w:tr w:rsidR="002D61DA" w:rsidRPr="00352313">
              <w:trPr>
                <w:tblCellSpacing w:w="0" w:type="dxa"/>
              </w:trPr>
              <w:tc>
                <w:tcPr>
                  <w:tcW w:w="500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</w:tcPr>
                <w:p w:rsidR="002D61DA" w:rsidRPr="00B3026A" w:rsidRDefault="0040677E" w:rsidP="00700DB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0" w:name="_GoBack"/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Week 3</w:t>
                  </w:r>
                  <w:r w:rsidR="002D61DA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: </w:t>
                  </w:r>
                  <w:r w:rsidR="002D61DA" w:rsidRPr="00B3026A">
                    <w:rPr>
                      <w:rFonts w:ascii="Arial" w:hAnsi="Arial" w:cs="Arial"/>
                      <w:b/>
                      <w:bCs/>
                      <w:color w:val="000000"/>
                    </w:rPr>
                    <w:t>Instruction</w:t>
                  </w:r>
                  <w:r w:rsidR="00230005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Manual</w:t>
                  </w:r>
                  <w:r w:rsidR="002D61DA" w:rsidRPr="00B3026A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Rubric</w:t>
                  </w:r>
                  <w:r w:rsidR="002D61DA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   </w:t>
                  </w:r>
                  <w:r w:rsidR="002D61DA" w:rsidRPr="00B3026A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  <w:r w:rsidR="002D61DA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                                              </w:t>
                  </w:r>
                  <w:r w:rsidR="00700DBC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         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100</w:t>
                  </w:r>
                  <w:r w:rsidR="002D61DA" w:rsidRPr="00B3026A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points</w:t>
                  </w:r>
                </w:p>
              </w:tc>
            </w:tr>
            <w:tr w:rsidR="002D61DA" w:rsidRPr="00352313" w:rsidTr="00B52344">
              <w:trPr>
                <w:tblCellSpacing w:w="0" w:type="dxa"/>
              </w:trPr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</w:tcPr>
                <w:p w:rsidR="002D61DA" w:rsidRPr="00B3026A" w:rsidRDefault="002D61DA" w:rsidP="00643B6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026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CATEGORY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</w:tcPr>
                <w:p w:rsidR="002D61DA" w:rsidRPr="00B3026A" w:rsidRDefault="002D61DA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026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Excellent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</w:tcPr>
                <w:p w:rsidR="002D61DA" w:rsidRPr="00B3026A" w:rsidRDefault="002D61DA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026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Good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</w:tcPr>
                <w:p w:rsidR="002D61DA" w:rsidRPr="00B3026A" w:rsidRDefault="002D61DA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026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Fair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</w:tcPr>
                <w:p w:rsidR="002D61DA" w:rsidRPr="00B3026A" w:rsidRDefault="002D61DA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026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Poor</w:t>
                  </w:r>
                </w:p>
              </w:tc>
              <w:tc>
                <w:tcPr>
                  <w:tcW w:w="1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</w:tcPr>
                <w:p w:rsidR="002D61DA" w:rsidRPr="00B3026A" w:rsidRDefault="002D61DA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026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Score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/Comments</w:t>
                  </w:r>
                </w:p>
              </w:tc>
            </w:tr>
            <w:tr w:rsidR="002D61DA" w:rsidRPr="00352313" w:rsidTr="00B52344">
              <w:trPr>
                <w:trHeight w:val="1395"/>
                <w:tblCellSpacing w:w="0" w:type="dxa"/>
              </w:trPr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7517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Title </w:t>
                  </w: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2D61DA" w:rsidRPr="00352313" w:rsidRDefault="002D61DA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7517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(5 points)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The title is clear and well connected to the task; it invites the reader to complete the task.             </w:t>
                  </w: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  <w:p w:rsidR="0040677E" w:rsidRPr="0077517A" w:rsidRDefault="0040677E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 points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The title is clear and we</w:t>
                  </w:r>
                  <w:r w:rsidR="001E632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ll connected to the task but may </w:t>
                  </w:r>
                  <w:r w:rsidR="00D317F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not </w:t>
                  </w:r>
                  <w:r w:rsidR="00D317F5"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invite</w:t>
                  </w: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the reader to complete the task. </w:t>
                  </w:r>
                </w:p>
                <w:p w:rsidR="002D61D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40677E" w:rsidRPr="0077517A" w:rsidRDefault="0040677E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700DB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 points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The title is present but is not well connected to the task.</w:t>
                  </w:r>
                  <w:r w:rsidR="001E632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Reader is not encouraged to complete the task.</w:t>
                  </w: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          </w:t>
                  </w:r>
                </w:p>
                <w:p w:rsidR="001E6329" w:rsidRDefault="001E6329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1E6329" w:rsidP="00700DB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 w:rsidR="00700D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 w:rsidR="002D61DA"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 points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1930A3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There is no title. </w:t>
                  </w: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E6329" w:rsidRDefault="001E6329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40677E" w:rsidP="0040677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  <w:r w:rsidR="001E632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2D61DA"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points</w:t>
                  </w:r>
                </w:p>
              </w:tc>
              <w:tc>
                <w:tcPr>
                  <w:tcW w:w="1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D61DA" w:rsidRPr="00352313" w:rsidTr="00B52344">
              <w:trPr>
                <w:trHeight w:val="1500"/>
                <w:tblCellSpacing w:w="0" w:type="dxa"/>
              </w:trPr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1E6329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Introduction </w:t>
                  </w:r>
                  <w:r w:rsidR="002D61DA" w:rsidRPr="0077517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2D61DA" w:rsidRPr="00352313" w:rsidRDefault="0040677E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(10</w:t>
                  </w:r>
                  <w:r w:rsidR="002D61DA" w:rsidRPr="0077517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points)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The introduction </w:t>
                  </w:r>
                  <w:r w:rsidR="001E632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contains appropriate prelim</w:t>
                  </w:r>
                  <w:r w:rsidR="00D317F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inary material, such as a clear statement of purpose and</w:t>
                  </w:r>
                  <w:r w:rsidR="001E632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skill level of </w:t>
                  </w:r>
                  <w:r w:rsidR="001930A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user </w:t>
                  </w:r>
                  <w:r w:rsidR="00D317F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or </w:t>
                  </w:r>
                  <w:r w:rsidR="001930A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 list of </w:t>
                  </w:r>
                  <w:r w:rsidR="00D317F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materials and tools needed.</w:t>
                  </w: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40677E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  <w:r w:rsidR="002D61DA"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points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17F5" w:rsidRDefault="002D61DA" w:rsidP="00D317F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The introduction </w:t>
                  </w:r>
                  <w:r w:rsidR="00D317F5" w:rsidRPr="00D317F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contains appropriate preliminary material, </w:t>
                  </w:r>
                  <w:r w:rsidR="00D317F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such as a </w:t>
                  </w:r>
                  <w:r w:rsidR="00D317F5" w:rsidRPr="00D317F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statement of </w:t>
                  </w:r>
                  <w:r w:rsidR="00D317F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purpose </w:t>
                  </w:r>
                  <w:r w:rsidR="00D317F5" w:rsidRPr="00D317F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and skill level of user </w:t>
                  </w:r>
                  <w:r w:rsidR="00D317F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but details may be incomplete</w:t>
                  </w:r>
                  <w:r w:rsidR="00D317F5" w:rsidRPr="00D317F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  <w:p w:rsidR="00D317F5" w:rsidRDefault="00D317F5" w:rsidP="00D317F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D317F5" w:rsidRDefault="00D317F5" w:rsidP="00D317F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40677E" w:rsidP="00700DB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  <w:r w:rsidR="00700D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9 </w:t>
                  </w:r>
                  <w:r w:rsidR="002D61DA"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points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The introduction </w:t>
                  </w:r>
                  <w:r w:rsidR="00D317F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lacks sufficient detail to orient the user to the task</w:t>
                  </w: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D317F5" w:rsidRDefault="00D317F5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D317F5" w:rsidRDefault="00D317F5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D317F5" w:rsidRDefault="00D317F5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40677E" w:rsidP="00700DB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  <w:r w:rsidR="00700D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7 </w:t>
                  </w:r>
                  <w:r w:rsidR="002D61DA"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points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There is no clear introduction of the main aspect of the task. </w:t>
                  </w: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D317F5" w:rsidRDefault="00D317F5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D317F5" w:rsidRDefault="00D317F5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D317F5" w:rsidRDefault="00D317F5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D317F5" w:rsidRDefault="00D317F5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D317F5" w:rsidP="00700DB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  <w:r w:rsidR="00700D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 w:rsidR="004067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  <w:r w:rsidR="002D61DA"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points</w:t>
                  </w:r>
                </w:p>
              </w:tc>
              <w:tc>
                <w:tcPr>
                  <w:tcW w:w="1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8651F" w:rsidRPr="00352313" w:rsidTr="00B52344">
              <w:trPr>
                <w:trHeight w:val="1500"/>
                <w:tblCellSpacing w:w="0" w:type="dxa"/>
              </w:trPr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51F" w:rsidRDefault="0058651F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Content</w:t>
                  </w:r>
                </w:p>
                <w:p w:rsidR="001930A3" w:rsidRDefault="001930A3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930A3" w:rsidRDefault="0040677E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(40 </w:t>
                  </w:r>
                  <w:r w:rsidR="001930A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points)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51F" w:rsidRDefault="0058651F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Information is clear and complete and steps can easily be completed by the intended user. Notes and warnings provided</w:t>
                  </w:r>
                  <w:r w:rsidR="00700D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as needed.</w:t>
                  </w:r>
                  <w:r w:rsidR="004067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Visual aids support the content.</w:t>
                  </w:r>
                </w:p>
                <w:p w:rsidR="001930A3" w:rsidRDefault="001930A3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930A3" w:rsidRDefault="001930A3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40677E" w:rsidRDefault="0040677E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930A3" w:rsidRPr="0077517A" w:rsidRDefault="0040677E" w:rsidP="00700DB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36</w:t>
                  </w:r>
                  <w:r w:rsidR="00700D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</w:t>
                  </w:r>
                  <w:r w:rsidR="001930A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points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51F" w:rsidRDefault="0058651F" w:rsidP="0058651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Information is </w:t>
                  </w:r>
                  <w:r w:rsidRPr="005865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clear and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generally </w:t>
                  </w:r>
                  <w:r w:rsidRPr="005865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complet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 with minimal gaps. User may have a few questions.</w:t>
                  </w:r>
                  <w:r w:rsidR="001930A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1930A3" w:rsidRPr="001930A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Notes and warnings provided</w:t>
                  </w:r>
                  <w:r w:rsidR="00700D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  <w:r w:rsidR="001930A3" w:rsidRPr="001930A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as needed.</w:t>
                  </w:r>
                  <w:r w:rsidR="004067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Visual aids typically support the content.</w:t>
                  </w:r>
                </w:p>
                <w:p w:rsidR="001930A3" w:rsidRDefault="001930A3" w:rsidP="0058651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930A3" w:rsidRPr="0077517A" w:rsidRDefault="0040677E" w:rsidP="00700DB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</w:t>
                  </w:r>
                  <w:r w:rsidR="00700D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35</w:t>
                  </w:r>
                  <w:r w:rsidR="001930A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points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51F" w:rsidRDefault="0058651F" w:rsidP="001930A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At times, information may be </w:t>
                  </w:r>
                  <w:r w:rsidR="00DA074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incomplete and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steps hard to understand. </w:t>
                  </w:r>
                  <w:r w:rsidR="001930A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Notes and warnings may be confusing or omitted. </w:t>
                  </w:r>
                  <w:r w:rsidR="004067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Visual aids may be present</w:t>
                  </w:r>
                  <w:r w:rsidR="00700D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  <w:r w:rsidR="004067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but do not support the content.</w:t>
                  </w:r>
                </w:p>
                <w:p w:rsidR="001930A3" w:rsidRDefault="001930A3" w:rsidP="001930A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40677E" w:rsidRDefault="0040677E" w:rsidP="001930A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930A3" w:rsidRPr="0077517A" w:rsidRDefault="0040677E" w:rsidP="00700DB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</w:t>
                  </w:r>
                  <w:r w:rsidR="00700D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31 </w:t>
                  </w:r>
                  <w:r w:rsidR="001930A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points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51F" w:rsidRDefault="001930A3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Information is generally confusing and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incomplete. User would not be able to follow the steps.</w:t>
                  </w:r>
                  <w:r w:rsidR="004067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 visual aids</w:t>
                  </w:r>
                </w:p>
                <w:p w:rsidR="001930A3" w:rsidRDefault="001930A3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930A3" w:rsidRDefault="001930A3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930A3" w:rsidRDefault="001930A3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930A3" w:rsidRDefault="001930A3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930A3" w:rsidRDefault="001930A3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40677E" w:rsidRDefault="0040677E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40677E" w:rsidRDefault="0040677E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930A3" w:rsidRPr="0077517A" w:rsidRDefault="0040677E" w:rsidP="00700DB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  <w:r w:rsidR="00700D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</w:t>
                  </w:r>
                  <w:r w:rsidR="001930A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points</w:t>
                  </w:r>
                </w:p>
              </w:tc>
              <w:tc>
                <w:tcPr>
                  <w:tcW w:w="1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51F" w:rsidRPr="0077517A" w:rsidRDefault="0058651F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D61DA" w:rsidRPr="00352313" w:rsidTr="00B52344">
              <w:trPr>
                <w:trHeight w:val="1026"/>
                <w:tblCellSpacing w:w="0" w:type="dxa"/>
              </w:trPr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7517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Sequencing (Organization)</w:t>
                  </w: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2D61DA" w:rsidRPr="00352313" w:rsidRDefault="002D61DA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7517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(10 points)</w:t>
                  </w:r>
                  <w:r w:rsidRPr="0035231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The writer presents a </w:t>
                  </w:r>
                  <w:r w:rsidR="0040677E"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well-constructed</w:t>
                  </w: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logical sequence of steps. </w:t>
                  </w: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52344" w:rsidRDefault="00B52344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700DB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  <w:r w:rsidR="00700D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 points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The writer presents an organized sequence of steps. </w:t>
                  </w: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52344" w:rsidRDefault="00B52344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 points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The writer presents a disorganized set of instructions. </w:t>
                  </w: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52344" w:rsidRDefault="00B52344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700DB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  <w:r w:rsidR="00700D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 points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The writer prese</w:t>
                  </w:r>
                  <w:r w:rsidR="0075431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nts a series of unrelated steps or does not break the task into steps.</w:t>
                  </w: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700DB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  <w:r w:rsidR="00700D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 points</w:t>
                  </w:r>
                </w:p>
              </w:tc>
              <w:tc>
                <w:tcPr>
                  <w:tcW w:w="1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D61DA" w:rsidRPr="00352313" w:rsidTr="00B52344">
              <w:trPr>
                <w:trHeight w:val="1500"/>
                <w:tblCellSpacing w:w="0" w:type="dxa"/>
              </w:trPr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7517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Use of Headings and Sub-headings</w:t>
                  </w: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2D61DA" w:rsidRPr="00352313" w:rsidRDefault="002D61DA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7517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(10 points)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The writer uses headings</w:t>
                  </w:r>
                  <w:r w:rsidR="00D317F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sub-headings</w:t>
                  </w:r>
                  <w:r w:rsidR="00D317F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and lists </w:t>
                  </w:r>
                  <w:r w:rsidR="00D317F5"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</w:t>
                  </w: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help the reader follow the steps.</w:t>
                  </w: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700DB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  <w:r w:rsidR="00700D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 points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The wr</w:t>
                  </w:r>
                  <w:r w:rsidR="00D317F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iter makes some use of headings, </w:t>
                  </w: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sub</w:t>
                  </w:r>
                  <w:r w:rsidR="00700D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 w:rsidR="00D317F5"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headings,</w:t>
                  </w:r>
                  <w:r w:rsidR="00D317F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and lists </w:t>
                  </w: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to assist the reader complete the steps. </w:t>
                  </w: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 points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The writer makes limited use of headings</w:t>
                  </w:r>
                  <w:r w:rsidR="00700D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sub-headings</w:t>
                  </w:r>
                  <w:r w:rsidR="00D317F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or </w:t>
                  </w:r>
                  <w:r w:rsidR="001930A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lists </w:t>
                  </w: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 help direct the reader to complete the tasks.</w:t>
                  </w:r>
                </w:p>
                <w:p w:rsidR="002D61DA" w:rsidRPr="0077517A" w:rsidRDefault="002D61DA" w:rsidP="00700DB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  <w:r w:rsidR="00700D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7 points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The writer does n</w:t>
                  </w:r>
                  <w:r w:rsidR="00D317F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 use headings</w:t>
                  </w:r>
                  <w:r w:rsidR="00700D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</w:t>
                  </w:r>
                  <w:r w:rsidR="00D317F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sub-</w:t>
                  </w:r>
                  <w:r w:rsidR="00700D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</w:t>
                  </w:r>
                  <w:r w:rsidR="00D317F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eadings</w:t>
                  </w:r>
                  <w:r w:rsidR="00700D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  <w:r w:rsidR="00D317F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or lists.</w:t>
                  </w: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700DB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  <w:r w:rsidR="00700D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 points</w:t>
                  </w:r>
                </w:p>
              </w:tc>
              <w:tc>
                <w:tcPr>
                  <w:tcW w:w="1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D61DA" w:rsidRPr="00352313" w:rsidTr="00B52344">
              <w:trPr>
                <w:trHeight w:val="1206"/>
                <w:tblCellSpacing w:w="0" w:type="dxa"/>
              </w:trPr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Default="0058651F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Mechanics</w:t>
                  </w:r>
                  <w:r w:rsidR="002D61DA" w:rsidRPr="0077517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58651F" w:rsidRDefault="0058651F" w:rsidP="00643B6F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2D61DA" w:rsidRDefault="001930A3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(10</w:t>
                  </w:r>
                  <w:r w:rsidR="002D61DA" w:rsidRPr="0077517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points)</w:t>
                  </w:r>
                </w:p>
                <w:p w:rsidR="002D61DA" w:rsidRPr="00352313" w:rsidRDefault="002D61DA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E6329" w:rsidRPr="001E6329" w:rsidRDefault="002D61DA" w:rsidP="001E632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Usage rules are followed to a high standard. Uses complete sentences. </w:t>
                  </w:r>
                  <w:r w:rsidR="001E6329" w:rsidRPr="001E632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Optimum word choice for readability.</w:t>
                  </w:r>
                  <w:r w:rsidR="005865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Uses commands and parallel structure.</w:t>
                  </w:r>
                </w:p>
                <w:p w:rsidR="001E6329" w:rsidRPr="001E6329" w:rsidRDefault="001E6329" w:rsidP="001E632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A93E4D" w:rsidP="00700DB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  <w:r w:rsidR="00700D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  <w:r w:rsidR="002D61DA"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points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E6329" w:rsidRPr="001E6329" w:rsidRDefault="002D61DA" w:rsidP="001E632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Usage rules are followed to a satisfactory level. Uses complete sentences. </w:t>
                  </w:r>
                  <w:r w:rsidR="001E6329" w:rsidRPr="001E632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Word choice is good.</w:t>
                  </w:r>
                </w:p>
                <w:p w:rsidR="001E6329" w:rsidRPr="001E6329" w:rsidRDefault="0058651F" w:rsidP="001E632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865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Uses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commands and parallel structure, though there may be a few faulty constructions.</w:t>
                  </w: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1E6329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  <w:r w:rsidR="002D61DA"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points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Usage rules are sometimes followed. Incomplete </w:t>
                  </w:r>
                  <w:r w:rsidR="00700D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and</w:t>
                  </w: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/or run-on sentences used. </w:t>
                  </w:r>
                  <w:r w:rsidR="005865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Use of commands and parallel structure is haphazard.</w:t>
                  </w: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E6329" w:rsidRDefault="001E6329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E6329" w:rsidRDefault="001E6329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E6329" w:rsidRDefault="001E6329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1E6329" w:rsidP="00700DB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  <w:r w:rsidR="00700D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  <w:r w:rsidR="002D61DA"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points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Few to no usage rules fo</w:t>
                  </w:r>
                  <w:r w:rsidR="0075431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llowed. Fragments and incoherent</w:t>
                  </w: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sentences used.</w:t>
                  </w: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E6329" w:rsidRDefault="001E6329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E6329" w:rsidRDefault="001E6329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E6329" w:rsidRDefault="001E6329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E6329" w:rsidRDefault="001E6329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A93E4D" w:rsidRDefault="00A93E4D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930A3" w:rsidRDefault="001930A3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930A3" w:rsidRDefault="001930A3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A93E4D" w:rsidP="00700DB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  <w:r w:rsidR="00700DB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  <w:r w:rsidR="002D61DA"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points</w:t>
                  </w:r>
                </w:p>
              </w:tc>
              <w:tc>
                <w:tcPr>
                  <w:tcW w:w="1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D61DA" w:rsidRPr="00352313" w:rsidTr="00B52344">
              <w:trPr>
                <w:trHeight w:val="864"/>
                <w:tblCellSpacing w:w="0" w:type="dxa"/>
              </w:trPr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1E6329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Visual Appeal</w:t>
                  </w:r>
                </w:p>
                <w:p w:rsidR="002D61DA" w:rsidRPr="00352313" w:rsidRDefault="001E6329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(10</w:t>
                  </w:r>
                  <w:r w:rsidR="002D61DA" w:rsidRPr="0077517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points)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E6329" w:rsidRDefault="001E6329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32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The overall project is very visually appealing.</w:t>
                  </w:r>
                </w:p>
                <w:p w:rsidR="002D61D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Clean document, attractive font, and positive emphasis. Paper has excellent overall eye appeal. </w:t>
                  </w:r>
                </w:p>
                <w:p w:rsidR="001E6329" w:rsidRDefault="001E6329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E6329" w:rsidRDefault="001E6329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E6329" w:rsidRDefault="001E6329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1E6329" w:rsidP="005232D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  <w:r w:rsidR="005232D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  <w:r w:rsidR="002D61DA"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points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Relatively clean document, legible font. White space used. Eye appeal is good. </w:t>
                  </w: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A93E4D" w:rsidRDefault="00A93E4D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A93E4D" w:rsidRDefault="00A93E4D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A93E4D" w:rsidRDefault="00A93E4D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A93E4D" w:rsidRDefault="00A93E4D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A93E4D" w:rsidRDefault="00A93E4D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A93E4D" w:rsidRDefault="00A93E4D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A93E4D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  <w:r w:rsidR="002D61DA"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points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Document messy or confusing. Eye appeal not there. Type is jammed on page or spread out too much. Unprofessional font choice or colors.</w:t>
                  </w: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A93E4D" w:rsidRDefault="00A93E4D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A93E4D" w:rsidRDefault="00A93E4D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A93E4D" w:rsidRDefault="00A93E4D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A93E4D" w:rsidP="005232D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  <w:r w:rsidR="005232D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  <w:r w:rsidR="002D61DA"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points.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1E6329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The writing is messy. It </w:t>
                  </w:r>
                  <w:r w:rsidRPr="001E632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looks like a first draft. </w:t>
                  </w:r>
                  <w:r w:rsidR="002D61DA"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Overall</w:t>
                  </w:r>
                  <w:r w:rsidR="005232D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  <w:r w:rsidR="002D61DA"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bad layout. Multiple fonts used. Color choices cartoon-like. No white space (or too much)</w:t>
                  </w:r>
                  <w:r w:rsidR="005232D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 w:rsidR="002D61DA"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Spacing not controlled. Poor eye</w:t>
                  </w:r>
                  <w:r w:rsidR="002300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2D61DA"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appeal.</w:t>
                  </w: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1E6329" w:rsidP="005232D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  <w:r w:rsidR="005232D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  <w:r w:rsidR="002D61DA"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points</w:t>
                  </w:r>
                </w:p>
              </w:tc>
              <w:tc>
                <w:tcPr>
                  <w:tcW w:w="1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D61DA" w:rsidRPr="00352313" w:rsidTr="00B52344">
              <w:trPr>
                <w:trHeight w:val="1755"/>
                <w:tblCellSpacing w:w="0" w:type="dxa"/>
              </w:trPr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7517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Conclusion </w:t>
                  </w:r>
                </w:p>
                <w:p w:rsidR="002D61DA" w:rsidRPr="00352313" w:rsidRDefault="00A93E4D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(5 </w:t>
                  </w:r>
                  <w:r w:rsidR="002D61DA" w:rsidRPr="0077517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points)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The conclusion provides a satisfying end to the instructions. The reader is given positive feedback for completing the task. There are suggested related activities connected to the task. </w:t>
                  </w: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A93E4D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  <w:r w:rsidR="002D61DA"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points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The conclusion lets the reader know that there are no further instructions to follow. The reader is given positive feedback for completing the task. </w:t>
                  </w: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A93E4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4 </w:t>
                  </w: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points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The conclusion lets the reader know that there are no further instructions to follow. </w:t>
                  </w: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A93E4D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3 </w:t>
                  </w:r>
                  <w:r w:rsidR="002D61DA"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points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There is no </w:t>
                  </w:r>
                  <w:r w:rsidR="00754310"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conclusion;</w:t>
                  </w: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the list of task</w:t>
                  </w:r>
                  <w:r w:rsidR="002300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</w:t>
                  </w: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simply </w:t>
                  </w:r>
                  <w:r w:rsidR="0075431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ends</w:t>
                  </w:r>
                  <w:r w:rsidR="005232D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754310" w:rsidRDefault="00754310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754310" w:rsidRDefault="00754310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754310" w:rsidRDefault="00754310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2D61DA" w:rsidRPr="0077517A" w:rsidRDefault="00A93E4D" w:rsidP="005232D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  <w:r w:rsidR="005232D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 </w:t>
                  </w:r>
                  <w:r w:rsidR="002D61DA"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points</w:t>
                  </w:r>
                </w:p>
              </w:tc>
              <w:tc>
                <w:tcPr>
                  <w:tcW w:w="1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D61DA" w:rsidRPr="00352313" w:rsidTr="00B52344">
              <w:trPr>
                <w:trHeight w:val="576"/>
                <w:tblCellSpacing w:w="0" w:type="dxa"/>
              </w:trPr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7517A">
                    <w:rPr>
                      <w:rFonts w:ascii="Arial" w:hAnsi="Arial" w:cs="Arial"/>
                      <w:b/>
                      <w:bCs/>
                      <w:color w:val="000000"/>
                    </w:rPr>
                    <w:t>Total: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352313" w:rsidRDefault="002D61DA" w:rsidP="00643B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352313" w:rsidRDefault="002D61DA" w:rsidP="00643B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352313" w:rsidRDefault="002D61DA" w:rsidP="00643B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2D61DA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61DA" w:rsidRPr="0077517A" w:rsidRDefault="00754310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                          </w:t>
                  </w:r>
                  <w:r w:rsidR="002D61DA" w:rsidRPr="0077517A">
                    <w:rPr>
                      <w:rFonts w:ascii="Arial" w:hAnsi="Arial" w:cs="Arial"/>
                      <w:b/>
                      <w:bCs/>
                      <w:color w:val="000000"/>
                    </w:rPr>
                    <w:t>/</w:t>
                  </w:r>
                  <w:r w:rsidR="0040677E">
                    <w:rPr>
                      <w:rFonts w:ascii="Arial" w:hAnsi="Arial" w:cs="Arial"/>
                      <w:b/>
                      <w:bCs/>
                      <w:color w:val="000000"/>
                    </w:rPr>
                    <w:t>100</w:t>
                  </w:r>
                </w:p>
              </w:tc>
            </w:tr>
          </w:tbl>
          <w:p w:rsidR="002D61DA" w:rsidRPr="00352313" w:rsidRDefault="002D61DA" w:rsidP="00AC6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</w:tbl>
    <w:p w:rsidR="002D61DA" w:rsidRPr="00352313" w:rsidRDefault="002D61DA" w:rsidP="00AC6797">
      <w:pPr>
        <w:rPr>
          <w:rFonts w:ascii="Arial" w:hAnsi="Arial" w:cs="Arial"/>
          <w:color w:val="000000"/>
          <w:sz w:val="16"/>
          <w:szCs w:val="16"/>
        </w:rPr>
      </w:pPr>
    </w:p>
    <w:p w:rsidR="002D61DA" w:rsidRPr="00352313" w:rsidRDefault="002D61DA">
      <w:pPr>
        <w:rPr>
          <w:sz w:val="16"/>
          <w:szCs w:val="16"/>
        </w:rPr>
      </w:pPr>
    </w:p>
    <w:sectPr w:rsidR="002D61DA" w:rsidRPr="00352313" w:rsidSect="00775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97"/>
    <w:rsid w:val="001930A3"/>
    <w:rsid w:val="001E6329"/>
    <w:rsid w:val="00230005"/>
    <w:rsid w:val="00254393"/>
    <w:rsid w:val="002D61DA"/>
    <w:rsid w:val="003157AC"/>
    <w:rsid w:val="003332A2"/>
    <w:rsid w:val="00352313"/>
    <w:rsid w:val="0040677E"/>
    <w:rsid w:val="004F773E"/>
    <w:rsid w:val="005232DF"/>
    <w:rsid w:val="0058651F"/>
    <w:rsid w:val="00643B6F"/>
    <w:rsid w:val="00700DBC"/>
    <w:rsid w:val="00754310"/>
    <w:rsid w:val="0077517A"/>
    <w:rsid w:val="00843233"/>
    <w:rsid w:val="008948B5"/>
    <w:rsid w:val="008A4F58"/>
    <w:rsid w:val="009857DB"/>
    <w:rsid w:val="009A0FFF"/>
    <w:rsid w:val="00A223D0"/>
    <w:rsid w:val="00A93E4D"/>
    <w:rsid w:val="00AC1BA0"/>
    <w:rsid w:val="00AC6797"/>
    <w:rsid w:val="00B3026A"/>
    <w:rsid w:val="00B52344"/>
    <w:rsid w:val="00B6694E"/>
    <w:rsid w:val="00CC3451"/>
    <w:rsid w:val="00D317F5"/>
    <w:rsid w:val="00DA0745"/>
    <w:rsid w:val="00EC32B1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6F6F282-9C8F-4641-A606-0FF55FF9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2B1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AC6797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D91EF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3 Writing Instructions Rubric</vt:lpstr>
    </vt:vector>
  </TitlesOfParts>
  <Company>itt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3 Writing Instructions Rubric</dc:title>
  <dc:creator>Celeste</dc:creator>
  <cp:lastModifiedBy>Serna, Elizabeth</cp:lastModifiedBy>
  <cp:revision>2</cp:revision>
  <dcterms:created xsi:type="dcterms:W3CDTF">2015-02-17T22:05:00Z</dcterms:created>
  <dcterms:modified xsi:type="dcterms:W3CDTF">2015-02-17T22:05:00Z</dcterms:modified>
</cp:coreProperties>
</file>