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357C" w14:textId="2C4D6B75" w:rsidR="00744676" w:rsidRDefault="00744676" w:rsidP="00744676">
      <w:pPr>
        <w:pStyle w:val="BodyTex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FIELD ANALYSIS</w:t>
      </w:r>
    </w:p>
    <w:p w14:paraId="1D567261" w14:textId="3A7DDAC8" w:rsidR="008F5CE6" w:rsidRPr="00C45803" w:rsidRDefault="008F5CE6" w:rsidP="00744676">
      <w:pPr>
        <w:pStyle w:val="BodyText"/>
        <w:jc w:val="center"/>
        <w:rPr>
          <w:rFonts w:ascii="Tahoma" w:hAnsi="Tahoma" w:cs="Tahoma"/>
          <w:sz w:val="24"/>
          <w:szCs w:val="24"/>
        </w:rPr>
      </w:pPr>
      <w:r w:rsidRPr="00C45803">
        <w:rPr>
          <w:rFonts w:ascii="Tahoma" w:hAnsi="Tahoma" w:cs="Tahoma"/>
          <w:sz w:val="24"/>
          <w:szCs w:val="24"/>
        </w:rPr>
        <w:t>UNDERSTANDING THE KEY PARTIES AND THEIR ROLE</w:t>
      </w:r>
      <w:r w:rsidR="003351A5">
        <w:rPr>
          <w:rFonts w:ascii="Tahoma" w:hAnsi="Tahoma" w:cs="Tahoma"/>
          <w:sz w:val="24"/>
          <w:szCs w:val="24"/>
        </w:rPr>
        <w:t>S</w:t>
      </w:r>
      <w:r w:rsidRPr="00C45803">
        <w:rPr>
          <w:rFonts w:ascii="Tahoma" w:hAnsi="Tahoma" w:cs="Tahoma"/>
          <w:sz w:val="24"/>
          <w:szCs w:val="24"/>
        </w:rPr>
        <w:t xml:space="preserve"> IN A NEGOTIATION</w:t>
      </w:r>
    </w:p>
    <w:p w14:paraId="186EB7CD" w14:textId="77777777" w:rsidR="008F5CE6" w:rsidRPr="00C45803" w:rsidRDefault="008F5CE6" w:rsidP="008F5CE6">
      <w:pPr>
        <w:widowControl w:val="0"/>
        <w:jc w:val="center"/>
        <w:rPr>
          <w:rFonts w:ascii="Tahoma" w:hAnsi="Tahoma" w:cs="Tahoma"/>
          <w:b/>
          <w:szCs w:val="24"/>
        </w:rPr>
      </w:pPr>
    </w:p>
    <w:p w14:paraId="6A8DEEAA" w14:textId="6CF5012F" w:rsidR="001762BC" w:rsidRDefault="001762BC" w:rsidP="008F5CE6">
      <w:pPr>
        <w:rPr>
          <w:rFonts w:ascii="Tahoma" w:hAnsi="Tahoma" w:cs="Tahoma"/>
          <w:b/>
          <w:szCs w:val="24"/>
        </w:rPr>
      </w:pPr>
      <w:r w:rsidRPr="001762BC">
        <w:rPr>
          <w:rFonts w:ascii="Tahoma" w:hAnsi="Tahoma" w:cs="Tahoma"/>
          <w:b/>
          <w:szCs w:val="24"/>
        </w:rPr>
        <w:t>General</w:t>
      </w:r>
      <w:r w:rsidR="00E61AB6">
        <w:rPr>
          <w:rFonts w:ascii="Tahoma" w:hAnsi="Tahoma" w:cs="Tahoma"/>
          <w:b/>
          <w:szCs w:val="24"/>
        </w:rPr>
        <w:t xml:space="preserve"> </w:t>
      </w:r>
      <w:r w:rsidR="003351A5">
        <w:rPr>
          <w:rFonts w:ascii="Tahoma" w:hAnsi="Tahoma" w:cs="Tahoma"/>
          <w:b/>
          <w:szCs w:val="24"/>
        </w:rPr>
        <w:t>I</w:t>
      </w:r>
      <w:r w:rsidR="00E61AB6">
        <w:rPr>
          <w:rFonts w:ascii="Tahoma" w:hAnsi="Tahoma" w:cs="Tahoma"/>
          <w:b/>
          <w:szCs w:val="24"/>
        </w:rPr>
        <w:t xml:space="preserve">nformation and </w:t>
      </w:r>
      <w:r w:rsidR="003351A5">
        <w:rPr>
          <w:rFonts w:ascii="Tahoma" w:hAnsi="Tahoma" w:cs="Tahoma"/>
          <w:b/>
          <w:szCs w:val="24"/>
        </w:rPr>
        <w:t>I</w:t>
      </w:r>
      <w:r w:rsidRPr="001762BC">
        <w:rPr>
          <w:rFonts w:ascii="Tahoma" w:hAnsi="Tahoma" w:cs="Tahoma"/>
          <w:b/>
          <w:szCs w:val="24"/>
        </w:rPr>
        <w:t>nstructions</w:t>
      </w:r>
    </w:p>
    <w:p w14:paraId="6209DCA0" w14:textId="77777777" w:rsidR="001762BC" w:rsidRDefault="001762BC" w:rsidP="008F5CE6">
      <w:pPr>
        <w:rPr>
          <w:rFonts w:ascii="Tahoma" w:hAnsi="Tahoma" w:cs="Tahoma"/>
          <w:b/>
          <w:szCs w:val="24"/>
        </w:rPr>
      </w:pPr>
    </w:p>
    <w:p w14:paraId="2F61E368" w14:textId="601EE166" w:rsidR="001762BC" w:rsidRPr="00744676" w:rsidRDefault="001762BC" w:rsidP="001762BC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44676">
        <w:rPr>
          <w:rFonts w:ascii="Tahoma" w:hAnsi="Tahoma" w:cs="Tahoma"/>
          <w:szCs w:val="24"/>
        </w:rPr>
        <w:t>Review text pages 137</w:t>
      </w:r>
      <w:r w:rsidR="00D039E3" w:rsidRPr="00D039E3">
        <w:rPr>
          <w:rFonts w:ascii="Tahoma" w:hAnsi="Tahoma" w:cs="Tahoma"/>
          <w:szCs w:val="24"/>
        </w:rPr>
        <w:t>–</w:t>
      </w:r>
      <w:r w:rsidRPr="00744676">
        <w:rPr>
          <w:rFonts w:ascii="Tahoma" w:hAnsi="Tahoma" w:cs="Tahoma"/>
          <w:szCs w:val="24"/>
        </w:rPr>
        <w:t xml:space="preserve">139 in </w:t>
      </w:r>
      <w:r w:rsidR="00697D97">
        <w:rPr>
          <w:rFonts w:ascii="Tahoma" w:hAnsi="Tahoma" w:cs="Tahoma"/>
          <w:szCs w:val="24"/>
        </w:rPr>
        <w:t>C</w:t>
      </w:r>
      <w:r w:rsidRPr="00744676">
        <w:rPr>
          <w:rFonts w:ascii="Tahoma" w:hAnsi="Tahoma" w:cs="Tahoma"/>
          <w:szCs w:val="24"/>
        </w:rPr>
        <w:t>hapter 4. These pages cover step 9 in the planning process, assessing the social context of negotiation.</w:t>
      </w:r>
    </w:p>
    <w:p w14:paraId="21EDCA33" w14:textId="73946DEC" w:rsidR="00744676" w:rsidRPr="00744676" w:rsidRDefault="00744676" w:rsidP="00744676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44676">
        <w:rPr>
          <w:rFonts w:ascii="Tahoma" w:hAnsi="Tahoma" w:cs="Tahoma"/>
          <w:szCs w:val="24"/>
        </w:rPr>
        <w:t>The field analysis tool is helpful when negotiators have to consider multiple parties—on their own side and on the other side—who can affect a negotiation outcome, and whose needs and interests must be considered.</w:t>
      </w:r>
    </w:p>
    <w:p w14:paraId="419AC3A4" w14:textId="7BA3119F" w:rsidR="00222676" w:rsidRDefault="00222676" w:rsidP="00744676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44676">
        <w:rPr>
          <w:rFonts w:ascii="Tahoma" w:hAnsi="Tahoma" w:cs="Tahoma"/>
          <w:szCs w:val="24"/>
        </w:rPr>
        <w:t>Take note that the soc</w:t>
      </w:r>
      <w:r w:rsidR="00744676" w:rsidRPr="00744676">
        <w:rPr>
          <w:rFonts w:ascii="Tahoma" w:hAnsi="Tahoma" w:cs="Tahoma"/>
          <w:szCs w:val="24"/>
        </w:rPr>
        <w:t xml:space="preserve">cer field (see diagram below) </w:t>
      </w:r>
      <w:r w:rsidRPr="00744676">
        <w:rPr>
          <w:rFonts w:ascii="Tahoma" w:hAnsi="Tahoma" w:cs="Tahoma"/>
          <w:szCs w:val="24"/>
        </w:rPr>
        <w:t>is a metaphor for a two-party multi-stakeholder contract negotiation</w:t>
      </w:r>
      <w:r w:rsidR="00E61AB6" w:rsidRPr="00744676">
        <w:rPr>
          <w:rFonts w:ascii="Tahoma" w:hAnsi="Tahoma" w:cs="Tahoma"/>
          <w:szCs w:val="24"/>
        </w:rPr>
        <w:t xml:space="preserve">. </w:t>
      </w:r>
    </w:p>
    <w:p w14:paraId="39E7FEF1" w14:textId="77777777" w:rsidR="00744676" w:rsidRDefault="00744676" w:rsidP="00744676">
      <w:pPr>
        <w:rPr>
          <w:rFonts w:ascii="Tahoma" w:hAnsi="Tahoma" w:cs="Tahoma"/>
          <w:b/>
          <w:szCs w:val="24"/>
        </w:rPr>
      </w:pPr>
    </w:p>
    <w:p w14:paraId="47CDA980" w14:textId="6E48829B" w:rsidR="00222676" w:rsidRPr="00744676" w:rsidRDefault="00744676" w:rsidP="008F5CE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Specif</w:t>
      </w:r>
      <w:r w:rsidR="003351A5">
        <w:rPr>
          <w:rFonts w:ascii="Tahoma" w:hAnsi="Tahoma" w:cs="Tahoma"/>
          <w:b/>
          <w:szCs w:val="24"/>
        </w:rPr>
        <w:t>ic Information and Instructions</w:t>
      </w:r>
    </w:p>
    <w:p w14:paraId="0303619A" w14:textId="77777777" w:rsidR="00222676" w:rsidRDefault="00222676" w:rsidP="008F5CE6">
      <w:pPr>
        <w:rPr>
          <w:rFonts w:ascii="Tahoma" w:hAnsi="Tahoma" w:cs="Tahoma"/>
          <w:szCs w:val="24"/>
        </w:rPr>
      </w:pPr>
    </w:p>
    <w:p w14:paraId="0DF89F7D" w14:textId="453B1202" w:rsidR="00222676" w:rsidRPr="00222676" w:rsidRDefault="00222676" w:rsidP="00222676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 w:rsidRPr="00222676">
        <w:rPr>
          <w:rFonts w:ascii="Tahoma" w:hAnsi="Tahoma" w:cs="Tahoma"/>
          <w:szCs w:val="24"/>
        </w:rPr>
        <w:t>A</w:t>
      </w:r>
      <w:r w:rsidR="008F5CE6" w:rsidRPr="00222676">
        <w:rPr>
          <w:rFonts w:ascii="Tahoma" w:hAnsi="Tahoma" w:cs="Tahoma"/>
          <w:szCs w:val="24"/>
        </w:rPr>
        <w:t xml:space="preserve">ssume that you are the negotiator who is tasked with a salary (on call time, step increases, overtime for captains and majors) and benefits (insurance while employed, insurance after retirement, accrual of leave time, retirement multipliers) dispute between a large municipal county with a strong mayor and the sheriff’s department for the county.  </w:t>
      </w:r>
    </w:p>
    <w:p w14:paraId="0C552D35" w14:textId="7B9F081B" w:rsidR="00E61AB6" w:rsidRDefault="008F5CE6" w:rsidP="008F5CE6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 w:rsidRPr="00222676">
        <w:rPr>
          <w:rFonts w:ascii="Tahoma" w:hAnsi="Tahoma" w:cs="Tahoma"/>
          <w:szCs w:val="24"/>
        </w:rPr>
        <w:t>You are negotiating the contract on b</w:t>
      </w:r>
      <w:r w:rsidR="00581D82">
        <w:rPr>
          <w:rFonts w:ascii="Tahoma" w:hAnsi="Tahoma" w:cs="Tahoma"/>
          <w:szCs w:val="24"/>
        </w:rPr>
        <w:t xml:space="preserve">ehalf of the sheriff’s office. </w:t>
      </w:r>
      <w:r w:rsidRPr="00222676">
        <w:rPr>
          <w:rFonts w:ascii="Tahoma" w:hAnsi="Tahoma" w:cs="Tahoma"/>
          <w:szCs w:val="24"/>
        </w:rPr>
        <w:t>The purpose of this activity is to give you an opportunity to construct a field analysis on your relationship wit</w:t>
      </w:r>
      <w:r w:rsidR="00581D82">
        <w:rPr>
          <w:rFonts w:ascii="Tahoma" w:hAnsi="Tahoma" w:cs="Tahoma"/>
          <w:szCs w:val="24"/>
        </w:rPr>
        <w:t xml:space="preserve">h a specific other negotiator. </w:t>
      </w:r>
      <w:r w:rsidRPr="00222676">
        <w:rPr>
          <w:rFonts w:ascii="Tahoma" w:hAnsi="Tahoma" w:cs="Tahoma"/>
          <w:szCs w:val="24"/>
        </w:rPr>
        <w:t>This tool should be helpful when negotiators have to consider multiple parties—on their side and on the other side—who can affect a negotiation outcome, and whose needs and interests must be considered.</w:t>
      </w:r>
    </w:p>
    <w:p w14:paraId="7AD19649" w14:textId="13A7F8D0" w:rsidR="00744676" w:rsidRDefault="00744676" w:rsidP="00744676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field</w:t>
      </w:r>
      <w:r w:rsidR="00581D82">
        <w:rPr>
          <w:rFonts w:ascii="Tahoma" w:hAnsi="Tahoma" w:cs="Tahoma"/>
          <w:szCs w:val="24"/>
        </w:rPr>
        <w:t xml:space="preserve"> has the following stakeholders.</w:t>
      </w:r>
    </w:p>
    <w:p w14:paraId="557F7B29" w14:textId="77777777" w:rsidR="00744676" w:rsidRDefault="00744676" w:rsidP="0074467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61AB6">
        <w:rPr>
          <w:rFonts w:ascii="Tahoma" w:hAnsi="Tahoma" w:cs="Tahoma"/>
          <w:i/>
          <w:szCs w:val="24"/>
        </w:rPr>
        <w:t>On the field</w:t>
      </w:r>
      <w:r w:rsidRPr="00E61AB6">
        <w:rPr>
          <w:rFonts w:ascii="Tahoma" w:hAnsi="Tahoma" w:cs="Tahoma"/>
          <w:szCs w:val="24"/>
        </w:rPr>
        <w:t xml:space="preserve"> would be members of your team and members of the other team (A, B). </w:t>
      </w:r>
    </w:p>
    <w:p w14:paraId="16A4AB7D" w14:textId="2E010B92" w:rsidR="00744676" w:rsidRDefault="00744676" w:rsidP="0074467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61AB6">
        <w:rPr>
          <w:rFonts w:ascii="Tahoma" w:hAnsi="Tahoma" w:cs="Tahoma"/>
          <w:i/>
          <w:szCs w:val="24"/>
        </w:rPr>
        <w:t>On the sidelines</w:t>
      </w:r>
      <w:r w:rsidRPr="00E61AB6">
        <w:rPr>
          <w:rFonts w:ascii="Tahoma" w:hAnsi="Tahoma" w:cs="Tahoma"/>
          <w:szCs w:val="24"/>
        </w:rPr>
        <w:t xml:space="preserve"> are backup players, coaches, trainers</w:t>
      </w:r>
      <w:r w:rsidR="00581D82">
        <w:rPr>
          <w:rFonts w:ascii="Tahoma" w:hAnsi="Tahoma" w:cs="Tahoma"/>
          <w:szCs w:val="24"/>
        </w:rPr>
        <w:t>,</w:t>
      </w:r>
      <w:r w:rsidRPr="00E61AB6">
        <w:rPr>
          <w:rFonts w:ascii="Tahoma" w:hAnsi="Tahoma" w:cs="Tahoma"/>
          <w:szCs w:val="24"/>
        </w:rPr>
        <w:t xml:space="preserve"> and other team personnel (C). </w:t>
      </w:r>
    </w:p>
    <w:p w14:paraId="46539AD9" w14:textId="6B307F16" w:rsidR="00744676" w:rsidRDefault="00744676" w:rsidP="0074467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61AB6">
        <w:rPr>
          <w:rFonts w:ascii="Tahoma" w:hAnsi="Tahoma" w:cs="Tahoma"/>
          <w:i/>
          <w:szCs w:val="24"/>
        </w:rPr>
        <w:t>In the stands</w:t>
      </w:r>
      <w:r w:rsidR="00581D82">
        <w:rPr>
          <w:rFonts w:ascii="Tahoma" w:hAnsi="Tahoma" w:cs="Tahoma"/>
          <w:szCs w:val="24"/>
        </w:rPr>
        <w:t xml:space="preserve"> are fans</w:t>
      </w:r>
      <w:r w:rsidRPr="00E61AB6">
        <w:rPr>
          <w:rFonts w:ascii="Tahoma" w:hAnsi="Tahoma" w:cs="Tahoma"/>
          <w:szCs w:val="24"/>
        </w:rPr>
        <w:t xml:space="preserve"> who are watching the negotiation, members of the media, and other direct observers (D). </w:t>
      </w:r>
    </w:p>
    <w:p w14:paraId="2E1871C6" w14:textId="5A0B25D5" w:rsidR="00744676" w:rsidRPr="00744676" w:rsidRDefault="00744676" w:rsidP="00744676">
      <w:pPr>
        <w:pStyle w:val="ListParagraph"/>
        <w:numPr>
          <w:ilvl w:val="1"/>
          <w:numId w:val="2"/>
        </w:numPr>
        <w:rPr>
          <w:rFonts w:ascii="Tahoma" w:hAnsi="Tahoma" w:cs="Tahoma"/>
          <w:szCs w:val="24"/>
        </w:rPr>
      </w:pPr>
      <w:r w:rsidRPr="00E61AB6">
        <w:rPr>
          <w:rFonts w:ascii="Tahoma" w:hAnsi="Tahoma" w:cs="Tahoma"/>
          <w:i/>
          <w:szCs w:val="24"/>
        </w:rPr>
        <w:t>The elements outside the stadium</w:t>
      </w:r>
      <w:r w:rsidR="00690F87" w:rsidRPr="00690F87">
        <w:rPr>
          <w:rFonts w:ascii="Tahoma" w:hAnsi="Tahoma" w:cs="Tahoma"/>
          <w:szCs w:val="24"/>
        </w:rPr>
        <w:t>—</w:t>
      </w:r>
      <w:r w:rsidRPr="00E61AB6">
        <w:rPr>
          <w:rFonts w:ascii="Tahoma" w:hAnsi="Tahoma" w:cs="Tahoma"/>
          <w:szCs w:val="24"/>
        </w:rPr>
        <w:t xml:space="preserve">the location of the stadium, the weather, and other “context factors” </w:t>
      </w:r>
      <w:r w:rsidR="003351A5">
        <w:rPr>
          <w:rFonts w:ascii="Tahoma" w:hAnsi="Tahoma" w:cs="Tahoma"/>
          <w:szCs w:val="24"/>
        </w:rPr>
        <w:t>that</w:t>
      </w:r>
      <w:r w:rsidRPr="00E61AB6">
        <w:rPr>
          <w:rFonts w:ascii="Tahoma" w:hAnsi="Tahoma" w:cs="Tahoma"/>
          <w:szCs w:val="24"/>
        </w:rPr>
        <w:t xml:space="preserve"> can shape how the game evolves and is played (E)</w:t>
      </w:r>
      <w:r w:rsidR="003351A5">
        <w:rPr>
          <w:rFonts w:ascii="Tahoma" w:hAnsi="Tahoma" w:cs="Tahoma"/>
          <w:szCs w:val="24"/>
        </w:rPr>
        <w:t>.</w:t>
      </w:r>
    </w:p>
    <w:p w14:paraId="390D362C" w14:textId="630F3550" w:rsidR="00744676" w:rsidRDefault="00744676" w:rsidP="008F5CE6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Questions are </w:t>
      </w:r>
      <w:r w:rsidR="00F66663">
        <w:rPr>
          <w:rFonts w:ascii="Tahoma" w:hAnsi="Tahoma" w:cs="Tahoma"/>
          <w:szCs w:val="24"/>
        </w:rPr>
        <w:t xml:space="preserve">presented in identical pairs </w:t>
      </w:r>
      <w:r>
        <w:rPr>
          <w:rFonts w:ascii="Tahoma" w:hAnsi="Tahoma" w:cs="Tahoma"/>
          <w:szCs w:val="24"/>
        </w:rPr>
        <w:t>(1,</w:t>
      </w:r>
      <w:r w:rsidR="005C10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2; 3,</w:t>
      </w:r>
      <w:r w:rsidR="005C10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4; 5,</w:t>
      </w:r>
      <w:r w:rsidR="005C10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6</w:t>
      </w:r>
      <w:r w:rsidR="002D2C0F">
        <w:rPr>
          <w:rFonts w:ascii="Tahoma" w:hAnsi="Tahoma" w:cs="Tahoma"/>
          <w:szCs w:val="24"/>
        </w:rPr>
        <w:t>;</w:t>
      </w:r>
      <w:r>
        <w:rPr>
          <w:rFonts w:ascii="Tahoma" w:hAnsi="Tahoma" w:cs="Tahoma"/>
          <w:szCs w:val="24"/>
        </w:rPr>
        <w:t xml:space="preserve"> and 7,</w:t>
      </w:r>
      <w:r w:rsidR="005C10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8) but answers will not necessarily be the same.</w:t>
      </w:r>
    </w:p>
    <w:p w14:paraId="62532CC6" w14:textId="5990D2D6" w:rsidR="00744676" w:rsidRDefault="002D2C0F" w:rsidP="008F5CE6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Questions 7 and </w:t>
      </w:r>
      <w:r w:rsidR="00744676">
        <w:rPr>
          <w:rFonts w:ascii="Tahoma" w:hAnsi="Tahoma" w:cs="Tahoma"/>
          <w:szCs w:val="24"/>
        </w:rPr>
        <w:t xml:space="preserve">8 have four </w:t>
      </w:r>
      <w:r w:rsidR="00F66663">
        <w:rPr>
          <w:rFonts w:ascii="Tahoma" w:hAnsi="Tahoma" w:cs="Tahoma"/>
          <w:szCs w:val="24"/>
        </w:rPr>
        <w:t>sub-</w:t>
      </w:r>
      <w:r w:rsidR="00744676">
        <w:rPr>
          <w:rFonts w:ascii="Tahoma" w:hAnsi="Tahoma" w:cs="Tahoma"/>
          <w:szCs w:val="24"/>
        </w:rPr>
        <w:t>parts, which req</w:t>
      </w:r>
      <w:r w:rsidR="00F66663">
        <w:rPr>
          <w:rFonts w:ascii="Tahoma" w:hAnsi="Tahoma" w:cs="Tahoma"/>
          <w:szCs w:val="24"/>
        </w:rPr>
        <w:t xml:space="preserve">uire </w:t>
      </w:r>
      <w:r w:rsidR="00744676">
        <w:rPr>
          <w:rFonts w:ascii="Tahoma" w:hAnsi="Tahoma" w:cs="Tahoma"/>
          <w:szCs w:val="24"/>
        </w:rPr>
        <w:t>answers</w:t>
      </w:r>
      <w:r w:rsidR="00F66663">
        <w:rPr>
          <w:rFonts w:ascii="Tahoma" w:hAnsi="Tahoma" w:cs="Tahoma"/>
          <w:szCs w:val="24"/>
        </w:rPr>
        <w:t xml:space="preserve"> in each sub-part</w:t>
      </w:r>
      <w:r w:rsidR="00744676">
        <w:rPr>
          <w:rFonts w:ascii="Tahoma" w:hAnsi="Tahoma" w:cs="Tahoma"/>
          <w:szCs w:val="24"/>
        </w:rPr>
        <w:t>.</w:t>
      </w:r>
    </w:p>
    <w:p w14:paraId="63C2A9AD" w14:textId="02B0736E" w:rsidR="00744676" w:rsidRDefault="00744676" w:rsidP="008F5CE6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Place your answers in the boxes provided in this form.</w:t>
      </w:r>
      <w:r w:rsidR="00F66663">
        <w:rPr>
          <w:rFonts w:ascii="Tahoma" w:hAnsi="Tahoma" w:cs="Tahoma"/>
          <w:szCs w:val="24"/>
        </w:rPr>
        <w:t xml:space="preserve"> Boxes will expand as needed.</w:t>
      </w:r>
    </w:p>
    <w:p w14:paraId="39FCBDF9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3010DD1D" w14:textId="77777777" w:rsidR="008F5CE6" w:rsidRPr="00C45803" w:rsidRDefault="008F5CE6" w:rsidP="008F5CE6">
      <w:pPr>
        <w:widowControl w:val="0"/>
        <w:spacing w:line="480" w:lineRule="atLeast"/>
        <w:rPr>
          <w:rFonts w:ascii="Tahoma" w:hAnsi="Tahoma" w:cs="Tahoma"/>
          <w:szCs w:val="24"/>
        </w:rPr>
      </w:pPr>
    </w:p>
    <w:p w14:paraId="11FF6B58" w14:textId="77777777" w:rsidR="008F5CE6" w:rsidRPr="00C45803" w:rsidRDefault="008F5CE6" w:rsidP="008F5CE6">
      <w:pPr>
        <w:widowControl w:val="0"/>
        <w:spacing w:line="480" w:lineRule="atLeast"/>
        <w:jc w:val="center"/>
        <w:rPr>
          <w:rFonts w:ascii="Tahoma" w:hAnsi="Tahoma" w:cs="Tahoma"/>
          <w:szCs w:val="24"/>
        </w:rPr>
      </w:pPr>
    </w:p>
    <w:p w14:paraId="0EC5BF3A" w14:textId="77777777" w:rsidR="008F5CE6" w:rsidRPr="00C45803" w:rsidRDefault="00E73135" w:rsidP="008F5CE6">
      <w:pPr>
        <w:widowControl w:val="0"/>
        <w:spacing w:line="480" w:lineRule="atLeast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drawing>
          <wp:inline distT="0" distB="0" distL="0" distR="0" wp14:anchorId="798AE74B" wp14:editId="60D80FDF">
            <wp:extent cx="35147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5C6A5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36E29916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2E179F1C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5B3FBEE6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378B7391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7BDD5EBC" w14:textId="77777777" w:rsidR="008F5CE6" w:rsidRPr="00C45803" w:rsidRDefault="008F5CE6" w:rsidP="008F5CE6">
      <w:pPr>
        <w:rPr>
          <w:rFonts w:ascii="Tahoma" w:hAnsi="Tahoma" w:cs="Tahoma"/>
          <w:szCs w:val="24"/>
        </w:rPr>
      </w:pPr>
    </w:p>
    <w:p w14:paraId="76884310" w14:textId="77777777" w:rsidR="008F5CE6" w:rsidRPr="00C45803" w:rsidRDefault="008F5CE6" w:rsidP="008F5CE6">
      <w:pPr>
        <w:rPr>
          <w:rFonts w:ascii="Tahoma" w:hAnsi="Tahoma" w:cs="Tahoma"/>
          <w:b/>
          <w:szCs w:val="24"/>
        </w:rPr>
      </w:pPr>
    </w:p>
    <w:p w14:paraId="6481A4E3" w14:textId="77777777" w:rsidR="008F5CE6" w:rsidRPr="00C45803" w:rsidRDefault="008F5CE6" w:rsidP="008F5CE6">
      <w:pPr>
        <w:rPr>
          <w:rFonts w:ascii="Tahoma" w:hAnsi="Tahoma" w:cs="Tahoma"/>
          <w:b/>
          <w:szCs w:val="24"/>
        </w:rPr>
      </w:pPr>
    </w:p>
    <w:p w14:paraId="5C9F7DD7" w14:textId="77777777" w:rsidR="008F5CE6" w:rsidRPr="00C45803" w:rsidRDefault="008F5CE6" w:rsidP="008F5CE6">
      <w:pPr>
        <w:rPr>
          <w:rFonts w:ascii="Tahoma" w:hAnsi="Tahoma" w:cs="Tahoma"/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10"/>
        <w:gridCol w:w="4966"/>
      </w:tblGrid>
      <w:tr w:rsidR="008F5CE6" w:rsidRPr="00C45803" w14:paraId="10C9A66E" w14:textId="77777777" w:rsidTr="001835A7">
        <w:trPr>
          <w:trHeight w:val="253"/>
        </w:trPr>
        <w:tc>
          <w:tcPr>
            <w:tcW w:w="0" w:type="auto"/>
          </w:tcPr>
          <w:p w14:paraId="6DAB981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YOU/YOUR TEAM</w:t>
            </w:r>
          </w:p>
        </w:tc>
        <w:tc>
          <w:tcPr>
            <w:tcW w:w="0" w:type="auto"/>
          </w:tcPr>
          <w:p w14:paraId="6AF6954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OTHER/OTHER’S TEAM</w:t>
            </w:r>
          </w:p>
        </w:tc>
      </w:tr>
      <w:tr w:rsidR="008F5CE6" w:rsidRPr="00C45803" w14:paraId="7E15AA3E" w14:textId="77777777" w:rsidTr="001835A7">
        <w:trPr>
          <w:trHeight w:val="1506"/>
        </w:trPr>
        <w:tc>
          <w:tcPr>
            <w:tcW w:w="0" w:type="auto"/>
          </w:tcPr>
          <w:p w14:paraId="2302712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1. Who is on my team on the field? (A)</w:t>
            </w:r>
          </w:p>
          <w:p w14:paraId="2FBB9892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4AD8E3BE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7DA5CD88" w14:textId="77777777" w:rsidR="008F5CE6" w:rsidRPr="00C45803" w:rsidRDefault="008F5CE6" w:rsidP="001835A7">
            <w:pPr>
              <w:pStyle w:val="bodytextarial11"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</w:p>
          <w:p w14:paraId="5CCACE9E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6B65791C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14:paraId="2EE40EB9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2. Who is on their team on the field? (B)</w:t>
            </w:r>
          </w:p>
        </w:tc>
      </w:tr>
      <w:tr w:rsidR="008F5CE6" w:rsidRPr="00C45803" w14:paraId="3572F1EB" w14:textId="77777777" w:rsidTr="001835A7">
        <w:trPr>
          <w:trHeight w:val="1774"/>
        </w:trPr>
        <w:tc>
          <w:tcPr>
            <w:tcW w:w="0" w:type="auto"/>
          </w:tcPr>
          <w:p w14:paraId="203100F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3. Who is on my sidelines who can affect the play of the game? (C)</w:t>
            </w:r>
          </w:p>
          <w:p w14:paraId="12FEC1B3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5259ABD2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55216F2E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7EB31405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3713FBA1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14:paraId="14A9140D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4. Who is on their sidelines who can affect the play of the game? (C)</w:t>
            </w:r>
          </w:p>
        </w:tc>
      </w:tr>
      <w:tr w:rsidR="008F5CE6" w:rsidRPr="00C45803" w14:paraId="5AFE76E5" w14:textId="77777777" w:rsidTr="001835A7">
        <w:trPr>
          <w:cantSplit/>
          <w:trHeight w:val="2880"/>
        </w:trPr>
        <w:tc>
          <w:tcPr>
            <w:tcW w:w="0" w:type="auto"/>
          </w:tcPr>
          <w:p w14:paraId="15B78AE2" w14:textId="4E814AD9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lastRenderedPageBreak/>
              <w:t xml:space="preserve">5. Who is in my stands </w:t>
            </w:r>
            <w:r w:rsidR="003351A5">
              <w:rPr>
                <w:rFonts w:ascii="Tahoma" w:hAnsi="Tahoma" w:cs="Tahoma"/>
                <w:szCs w:val="24"/>
              </w:rPr>
              <w:t>who</w:t>
            </w:r>
            <w:r w:rsidRPr="00C45803">
              <w:rPr>
                <w:rFonts w:ascii="Tahoma" w:hAnsi="Tahoma" w:cs="Tahoma"/>
                <w:szCs w:val="24"/>
              </w:rPr>
              <w:t xml:space="preserve"> are involved and interested, either directly or indirectly? (D)</w:t>
            </w:r>
          </w:p>
          <w:p w14:paraId="3D57B0A8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6820EB7B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51F6AE5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7F8B2594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182DA723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2A71B3AC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67068BAC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01293C8D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26049264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1870BD68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381EEACD" w14:textId="222424D6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6B930EEC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E6BC8D7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51F8FF6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0D962BA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B544A14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602E57C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09BDA51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9C6CCD7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032F551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269E6C9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74B8614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05FA72F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CE8193B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D56E3F5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1893038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490311C5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73D3E3A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47E55FA9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4BC337A7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C73F6DB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E974D0C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7FCD5B6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41E784F1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80F29E5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A1A796B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1C89669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D04F8CF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2407B10" w14:textId="77777777" w:rsidR="005C10A2" w:rsidRP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FA5DC97" w14:textId="5EBDFE4F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9D21350" w14:textId="77777777" w:rsidR="008F5CE6" w:rsidRPr="005C10A2" w:rsidRDefault="008F5CE6" w:rsidP="005C10A2">
            <w:pPr>
              <w:ind w:firstLine="720"/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14:paraId="15229C85" w14:textId="2BC0F21E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 xml:space="preserve">6. Who is in their stands </w:t>
            </w:r>
            <w:r w:rsidR="003351A5">
              <w:rPr>
                <w:rFonts w:ascii="Tahoma" w:hAnsi="Tahoma" w:cs="Tahoma"/>
                <w:szCs w:val="24"/>
              </w:rPr>
              <w:t>who</w:t>
            </w:r>
            <w:r w:rsidRPr="00C45803">
              <w:rPr>
                <w:rFonts w:ascii="Tahoma" w:hAnsi="Tahoma" w:cs="Tahoma"/>
                <w:szCs w:val="24"/>
              </w:rPr>
              <w:t xml:space="preserve"> are involved and interested, either directly or indirectly? (D)</w:t>
            </w:r>
          </w:p>
          <w:p w14:paraId="6BDB549C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5849CAA6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21F02463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14B0BAE4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</w:tc>
      </w:tr>
      <w:tr w:rsidR="008F5CE6" w:rsidRPr="00C45803" w14:paraId="6DF9BC6A" w14:textId="77777777" w:rsidTr="001835A7">
        <w:trPr>
          <w:cantSplit/>
          <w:trHeight w:val="5024"/>
        </w:trPr>
        <w:tc>
          <w:tcPr>
            <w:tcW w:w="0" w:type="auto"/>
          </w:tcPr>
          <w:p w14:paraId="6F2426A0" w14:textId="658F20D3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lastRenderedPageBreak/>
              <w:t xml:space="preserve">7. What elements outside the stadium have an interest in the game or can affect </w:t>
            </w:r>
            <w:r w:rsidRPr="002D2C0F">
              <w:rPr>
                <w:rFonts w:ascii="Tahoma" w:hAnsi="Tahoma" w:cs="Tahoma"/>
                <w:szCs w:val="24"/>
              </w:rPr>
              <w:t>our</w:t>
            </w:r>
            <w:r w:rsidRPr="00C45803">
              <w:rPr>
                <w:rFonts w:ascii="Tahoma" w:hAnsi="Tahoma" w:cs="Tahoma"/>
                <w:szCs w:val="24"/>
              </w:rPr>
              <w:t xml:space="preserve"> game in positive or negative ways (E)</w:t>
            </w:r>
            <w:r w:rsidR="002D2C0F">
              <w:rPr>
                <w:rFonts w:ascii="Tahoma" w:hAnsi="Tahoma" w:cs="Tahoma"/>
                <w:szCs w:val="24"/>
              </w:rPr>
              <w:t>?</w:t>
            </w:r>
          </w:p>
          <w:p w14:paraId="58EAB67E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3F67EF0B" w14:textId="76A7938A" w:rsidR="008F5CE6" w:rsidRDefault="005C10A2" w:rsidP="001835A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a. </w:t>
            </w:r>
            <w:r w:rsidR="008F5CE6" w:rsidRPr="00C45803">
              <w:rPr>
                <w:rFonts w:ascii="Tahoma" w:hAnsi="Tahoma" w:cs="Tahoma"/>
                <w:szCs w:val="24"/>
              </w:rPr>
              <w:t>Affect the rules?</w:t>
            </w:r>
          </w:p>
          <w:p w14:paraId="69E2EA2E" w14:textId="77777777" w:rsidR="005C10A2" w:rsidRPr="00C45803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114A48B9" w14:textId="77777777" w:rsidR="008F5CE6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04032CAA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08D52903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3C04D793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20CEEEC2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749314DB" w14:textId="77777777" w:rsidR="005C10A2" w:rsidRPr="00C45803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69D49EDF" w14:textId="411F4160" w:rsidR="008F5CE6" w:rsidRDefault="005C10A2" w:rsidP="001835A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b. </w:t>
            </w:r>
            <w:r w:rsidR="002D2C0F">
              <w:rPr>
                <w:rFonts w:ascii="Tahoma" w:hAnsi="Tahoma" w:cs="Tahoma"/>
                <w:szCs w:val="24"/>
              </w:rPr>
              <w:t>Change the climate?</w:t>
            </w:r>
          </w:p>
          <w:p w14:paraId="1CF6D6CB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449AF3B3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4993FB50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4D1CF950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6B955650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5B1D3C9D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2B25820F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58FB4EA4" w14:textId="77777777" w:rsidR="005C10A2" w:rsidRPr="00C45803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1CDFBDA9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4E7BBE68" w14:textId="03FC5A2F" w:rsidR="008F5CE6" w:rsidRDefault="005C10A2" w:rsidP="001835A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c. </w:t>
            </w:r>
            <w:r w:rsidR="008F5CE6" w:rsidRPr="00C45803">
              <w:rPr>
                <w:rFonts w:ascii="Tahoma" w:hAnsi="Tahoma" w:cs="Tahoma"/>
                <w:szCs w:val="24"/>
              </w:rPr>
              <w:t xml:space="preserve">Other </w:t>
            </w:r>
            <w:r w:rsidR="002D2C0F">
              <w:rPr>
                <w:rFonts w:ascii="Tahoma" w:hAnsi="Tahoma" w:cs="Tahoma"/>
                <w:szCs w:val="24"/>
              </w:rPr>
              <w:t>c</w:t>
            </w:r>
            <w:r w:rsidR="008F5CE6" w:rsidRPr="00C45803">
              <w:rPr>
                <w:rFonts w:ascii="Tahoma" w:hAnsi="Tahoma" w:cs="Tahoma"/>
                <w:szCs w:val="24"/>
              </w:rPr>
              <w:t>ompetitors?</w:t>
            </w:r>
          </w:p>
          <w:p w14:paraId="499F2126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78C78F02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1AC648A0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43DCD035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0BAB2F20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413B9B2B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26BC9178" w14:textId="77777777" w:rsidR="005C10A2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092C4FEF" w14:textId="77777777" w:rsidR="005C10A2" w:rsidRPr="00C45803" w:rsidRDefault="005C10A2" w:rsidP="001835A7">
            <w:pPr>
              <w:rPr>
                <w:rFonts w:ascii="Tahoma" w:hAnsi="Tahoma" w:cs="Tahoma"/>
                <w:szCs w:val="24"/>
              </w:rPr>
            </w:pPr>
          </w:p>
          <w:p w14:paraId="7C44769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698684C0" w14:textId="48C506B5" w:rsidR="008F5CE6" w:rsidRPr="00C45803" w:rsidRDefault="005C10A2" w:rsidP="001835A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d. </w:t>
            </w:r>
            <w:r w:rsidR="008F5CE6" w:rsidRPr="00C45803">
              <w:rPr>
                <w:rFonts w:ascii="Tahoma" w:hAnsi="Tahoma" w:cs="Tahoma"/>
                <w:szCs w:val="24"/>
              </w:rPr>
              <w:t>Industry shifts and changes?</w:t>
            </w:r>
          </w:p>
          <w:p w14:paraId="689FAA5D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5057B236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4F5CA832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30AD5331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045D4E27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0A8BEF5C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356A50F3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4AB03A6A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65BDE0ED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406ADDEE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14:paraId="5ED0DAA3" w14:textId="36E552DC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  <w:r w:rsidRPr="00C45803">
              <w:rPr>
                <w:rFonts w:ascii="Tahoma" w:hAnsi="Tahoma" w:cs="Tahoma"/>
                <w:szCs w:val="24"/>
              </w:rPr>
              <w:t>8. What elements outside the stadi</w:t>
            </w:r>
            <w:r w:rsidR="003351A5">
              <w:rPr>
                <w:rFonts w:ascii="Tahoma" w:hAnsi="Tahoma" w:cs="Tahoma"/>
                <w:szCs w:val="24"/>
              </w:rPr>
              <w:t>um have an interest in the game</w:t>
            </w:r>
            <w:bookmarkStart w:id="0" w:name="_GoBack"/>
            <w:bookmarkEnd w:id="0"/>
            <w:r w:rsidRPr="00C45803">
              <w:rPr>
                <w:rFonts w:ascii="Tahoma" w:hAnsi="Tahoma" w:cs="Tahoma"/>
                <w:szCs w:val="24"/>
              </w:rPr>
              <w:t xml:space="preserve"> or can affect </w:t>
            </w:r>
            <w:r w:rsidRPr="002D2C0F">
              <w:rPr>
                <w:rFonts w:ascii="Tahoma" w:hAnsi="Tahoma" w:cs="Tahoma"/>
                <w:szCs w:val="24"/>
              </w:rPr>
              <w:t>their</w:t>
            </w:r>
            <w:r w:rsidRPr="00C45803">
              <w:rPr>
                <w:rFonts w:ascii="Tahoma" w:hAnsi="Tahoma" w:cs="Tahoma"/>
                <w:szCs w:val="24"/>
              </w:rPr>
              <w:t xml:space="preserve"> game in positive or negative ways (E)</w:t>
            </w:r>
            <w:r w:rsidR="002D2C0F">
              <w:rPr>
                <w:rFonts w:ascii="Tahoma" w:hAnsi="Tahoma" w:cs="Tahoma"/>
                <w:szCs w:val="24"/>
              </w:rPr>
              <w:t>?</w:t>
            </w:r>
          </w:p>
          <w:p w14:paraId="0D607DA1" w14:textId="77777777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  <w:p w14:paraId="152AB668" w14:textId="4F80FAD9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22A47FC3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a. </w:t>
            </w:r>
            <w:r w:rsidRPr="00C45803">
              <w:rPr>
                <w:rFonts w:ascii="Tahoma" w:hAnsi="Tahoma" w:cs="Tahoma"/>
                <w:szCs w:val="24"/>
              </w:rPr>
              <w:t>Affect the rules?</w:t>
            </w:r>
          </w:p>
          <w:p w14:paraId="1BC6165D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9549BF2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DEF4231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ECB433E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6DF7B84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6923034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14FE5AE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12AECD2" w14:textId="671BD4B2" w:rsidR="005C10A2" w:rsidRDefault="005C10A2" w:rsidP="005C10A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b. </w:t>
            </w:r>
            <w:r w:rsidR="002D2C0F">
              <w:rPr>
                <w:rFonts w:ascii="Tahoma" w:hAnsi="Tahoma" w:cs="Tahoma"/>
                <w:szCs w:val="24"/>
              </w:rPr>
              <w:t>Change the climate?</w:t>
            </w:r>
          </w:p>
          <w:p w14:paraId="16CC1F5E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2FDC0788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2719B098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1F9875F0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6F12CF0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D55C83B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EEF5F7E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02F395F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2EB8A7C3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D08AACC" w14:textId="75757EA0" w:rsidR="005C10A2" w:rsidRDefault="005C10A2" w:rsidP="005C10A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c. </w:t>
            </w:r>
            <w:r w:rsidRPr="00C45803">
              <w:rPr>
                <w:rFonts w:ascii="Tahoma" w:hAnsi="Tahoma" w:cs="Tahoma"/>
                <w:szCs w:val="24"/>
              </w:rPr>
              <w:t xml:space="preserve">Other </w:t>
            </w:r>
            <w:r w:rsidR="002D2C0F">
              <w:rPr>
                <w:rFonts w:ascii="Tahoma" w:hAnsi="Tahoma" w:cs="Tahoma"/>
                <w:szCs w:val="24"/>
              </w:rPr>
              <w:t>c</w:t>
            </w:r>
            <w:r w:rsidRPr="00C45803">
              <w:rPr>
                <w:rFonts w:ascii="Tahoma" w:hAnsi="Tahoma" w:cs="Tahoma"/>
                <w:szCs w:val="24"/>
              </w:rPr>
              <w:t>ompetitors?</w:t>
            </w:r>
          </w:p>
          <w:p w14:paraId="508D3CDC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5649B5D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FA917A7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4FD257A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E93A1EB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0B7A416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001ED988" w14:textId="77777777" w:rsidR="005C10A2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A8BDB59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226AADDE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719CD8EA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d. </w:t>
            </w:r>
            <w:r w:rsidRPr="00C45803">
              <w:rPr>
                <w:rFonts w:ascii="Tahoma" w:hAnsi="Tahoma" w:cs="Tahoma"/>
                <w:szCs w:val="24"/>
              </w:rPr>
              <w:t>Industry shifts and changes?</w:t>
            </w:r>
          </w:p>
          <w:p w14:paraId="293A7CD9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43D463C7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4604A60E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3B633BFB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900DE4E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615D332C" w14:textId="77777777" w:rsidR="005C10A2" w:rsidRPr="00C45803" w:rsidRDefault="005C10A2" w:rsidP="005C10A2">
            <w:pPr>
              <w:rPr>
                <w:rFonts w:ascii="Tahoma" w:hAnsi="Tahoma" w:cs="Tahoma"/>
                <w:szCs w:val="24"/>
              </w:rPr>
            </w:pPr>
          </w:p>
          <w:p w14:paraId="5A7C4F44" w14:textId="13FABCD3" w:rsidR="008F5CE6" w:rsidRPr="00C45803" w:rsidRDefault="008F5CE6" w:rsidP="001835A7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243DB425" w14:textId="77777777" w:rsidR="008F5CE6" w:rsidRPr="00822060" w:rsidRDefault="008F5CE6" w:rsidP="005C10A2">
      <w:pPr>
        <w:pStyle w:val="BodyTextIndent"/>
        <w:ind w:left="0"/>
        <w:rPr>
          <w:sz w:val="28"/>
          <w:szCs w:val="28"/>
        </w:rPr>
      </w:pPr>
    </w:p>
    <w:p w14:paraId="6E34C588" w14:textId="77777777" w:rsidR="008F5CE6" w:rsidRDefault="008F5CE6"/>
    <w:sectPr w:rsidR="008F5CE6" w:rsidSect="008F5CE6">
      <w:footerReference w:type="even" r:id="rId9"/>
      <w:footerReference w:type="default" r:id="rId10"/>
      <w:pgSz w:w="12240" w:h="15840"/>
      <w:pgMar w:top="1440" w:right="108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D185" w14:textId="77777777" w:rsidR="00120FBD" w:rsidRDefault="00120FBD">
      <w:r>
        <w:separator/>
      </w:r>
    </w:p>
  </w:endnote>
  <w:endnote w:type="continuationSeparator" w:id="0">
    <w:p w14:paraId="17F87640" w14:textId="77777777" w:rsidR="00120FBD" w:rsidRDefault="0012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26A4" w14:textId="77777777" w:rsidR="00744676" w:rsidRDefault="00744676" w:rsidP="005C1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4173A" w14:textId="77777777" w:rsidR="00744676" w:rsidRDefault="00744676" w:rsidP="005C10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69B2" w14:textId="074053A7" w:rsidR="00744676" w:rsidRDefault="00744676" w:rsidP="005C1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1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73AAC2" w14:textId="77777777" w:rsidR="00744676" w:rsidRDefault="00744676" w:rsidP="005C10A2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7D69" w14:textId="77777777" w:rsidR="00120FBD" w:rsidRDefault="00120FBD">
      <w:r>
        <w:separator/>
      </w:r>
    </w:p>
  </w:footnote>
  <w:footnote w:type="continuationSeparator" w:id="0">
    <w:p w14:paraId="541EA790" w14:textId="77777777" w:rsidR="00120FBD" w:rsidRDefault="0012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A2E"/>
    <w:multiLevelType w:val="hybridMultilevel"/>
    <w:tmpl w:val="E01E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0F90"/>
    <w:multiLevelType w:val="hybridMultilevel"/>
    <w:tmpl w:val="84E6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6"/>
    <w:rsid w:val="00120FBD"/>
    <w:rsid w:val="001762BC"/>
    <w:rsid w:val="001835A7"/>
    <w:rsid w:val="0020698B"/>
    <w:rsid w:val="00222676"/>
    <w:rsid w:val="002D2C0F"/>
    <w:rsid w:val="003156C6"/>
    <w:rsid w:val="003351A5"/>
    <w:rsid w:val="00376AB9"/>
    <w:rsid w:val="003D0DB6"/>
    <w:rsid w:val="00581D82"/>
    <w:rsid w:val="005C10A2"/>
    <w:rsid w:val="00690F87"/>
    <w:rsid w:val="00697D97"/>
    <w:rsid w:val="00744676"/>
    <w:rsid w:val="008F5CE6"/>
    <w:rsid w:val="00D039E3"/>
    <w:rsid w:val="00E447DA"/>
    <w:rsid w:val="00E61AB6"/>
    <w:rsid w:val="00E73135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BD054"/>
  <w15:docId w15:val="{FB9504C1-74EF-42BA-A723-5F2A25E5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11">
    <w:name w:val="body text arial 11"/>
    <w:basedOn w:val="Normal"/>
    <w:next w:val="Normal"/>
    <w:rsid w:val="008F5C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odyText">
    <w:name w:val="Body Text"/>
    <w:basedOn w:val="Normal"/>
    <w:rsid w:val="008F5CE6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8"/>
    </w:rPr>
  </w:style>
  <w:style w:type="character" w:styleId="PageNumber">
    <w:name w:val="page number"/>
    <w:basedOn w:val="DefaultParagraphFont"/>
    <w:rsid w:val="008F5CE6"/>
  </w:style>
  <w:style w:type="paragraph" w:styleId="Footer">
    <w:name w:val="footer"/>
    <w:basedOn w:val="Normal"/>
    <w:rsid w:val="008F5C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</w:rPr>
  </w:style>
  <w:style w:type="paragraph" w:styleId="BodyTextIndent">
    <w:name w:val="Body Text Indent"/>
    <w:basedOn w:val="Normal"/>
    <w:rsid w:val="008F5CE6"/>
    <w:pPr>
      <w:spacing w:after="120"/>
      <w:ind w:left="360"/>
    </w:pPr>
  </w:style>
  <w:style w:type="paragraph" w:styleId="Header">
    <w:name w:val="header"/>
    <w:basedOn w:val="Normal"/>
    <w:rsid w:val="008F5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6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62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5E8FC-CA68-44F8-8DE3-72E5125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ANALYSIS: UNDERSTANDING THE KEY PARTIES AND THEIR ROLE IN A NEGOTIATION</vt:lpstr>
    </vt:vector>
  </TitlesOfParts>
  <Company>Tammi Clearfield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ANALYSIS: UNDERSTANDING THE KEY PARTIES AND THEIR ROLE IN A NEGOTIATION</dc:title>
  <dc:subject/>
  <dc:creator>HP Authorized Customer</dc:creator>
  <cp:keywords/>
  <dc:description/>
  <cp:lastModifiedBy>Legan, Christian</cp:lastModifiedBy>
  <cp:revision>9</cp:revision>
  <dcterms:created xsi:type="dcterms:W3CDTF">2014-07-02T12:53:00Z</dcterms:created>
  <dcterms:modified xsi:type="dcterms:W3CDTF">2018-04-18T19:49:00Z</dcterms:modified>
</cp:coreProperties>
</file>