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B6AE4" w14:textId="77777777" w:rsidR="007D6563" w:rsidRPr="007D2417" w:rsidRDefault="0024575F" w:rsidP="007D6563">
      <w:pPr>
        <w:pStyle w:val="DocHeading1"/>
        <w:rPr>
          <w:rFonts w:ascii="Source Sans Pro" w:hAnsi="Source Sans Pro"/>
          <w:noProof/>
          <w:color w:val="auto"/>
          <w:szCs w:val="28"/>
        </w:rPr>
      </w:pPr>
      <w:r w:rsidRPr="007D2417">
        <w:rPr>
          <w:rFonts w:ascii="Source Sans Pro" w:hAnsi="Source Sans Pro"/>
          <w:noProof/>
          <w:color w:val="auto"/>
          <w:szCs w:val="28"/>
        </w:rPr>
        <w:t>CRAFTING YOUR BRAND MESSAGE – WORKSHEET</w:t>
      </w:r>
    </w:p>
    <w:p w14:paraId="43DB6AE5" w14:textId="77777777" w:rsidR="0024575F" w:rsidRPr="00FC0CB6" w:rsidRDefault="0024575F" w:rsidP="007D6563">
      <w:pPr>
        <w:pStyle w:val="DocBodyText"/>
        <w:rPr>
          <w:rFonts w:ascii="Source Sans Pro" w:hAnsi="Source Sans Pro"/>
          <w:noProof/>
          <w:szCs w:val="22"/>
        </w:rPr>
      </w:pPr>
      <w:r w:rsidRPr="00FC0CB6">
        <w:rPr>
          <w:rFonts w:ascii="Source Sans Pro" w:hAnsi="Source Sans Pro"/>
          <w:noProof/>
          <w:szCs w:val="22"/>
        </w:rPr>
        <w:t xml:space="preserve">Personal branding </w:t>
      </w:r>
      <w:r w:rsidR="009539E1" w:rsidRPr="00FC0CB6">
        <w:rPr>
          <w:rFonts w:ascii="Source Sans Pro" w:hAnsi="Source Sans Pro"/>
          <w:noProof/>
          <w:szCs w:val="22"/>
        </w:rPr>
        <w:t>will market your value</w:t>
      </w:r>
      <w:r w:rsidRPr="00FC0CB6">
        <w:rPr>
          <w:rFonts w:ascii="Source Sans Pro" w:hAnsi="Source Sans Pro"/>
          <w:noProof/>
          <w:szCs w:val="22"/>
        </w:rPr>
        <w:t xml:space="preserve"> in a clear, consistent</w:t>
      </w:r>
      <w:r w:rsidR="009539E1" w:rsidRPr="00FC0CB6">
        <w:rPr>
          <w:rFonts w:ascii="Source Sans Pro" w:hAnsi="Source Sans Pro"/>
          <w:noProof/>
          <w:szCs w:val="22"/>
        </w:rPr>
        <w:t>, and attractive way and position you strategically</w:t>
      </w:r>
      <w:r w:rsidRPr="00FC0CB6">
        <w:rPr>
          <w:rFonts w:ascii="Source Sans Pro" w:hAnsi="Source Sans Pro"/>
          <w:noProof/>
          <w:szCs w:val="22"/>
        </w:rPr>
        <w:t xml:space="preserve"> within your industry. Each question in this worksheet will help you work toward the construction of your own four-part brand message. Examples are included.</w:t>
      </w:r>
    </w:p>
    <w:p w14:paraId="43DB6AE6" w14:textId="77777777" w:rsidR="009539E1" w:rsidRPr="00FC0CB6" w:rsidRDefault="009539E1" w:rsidP="007D6563">
      <w:pPr>
        <w:pStyle w:val="DocBodyText"/>
        <w:rPr>
          <w:rFonts w:ascii="Source Sans Pro" w:hAnsi="Source Sans Pro"/>
          <w:noProof/>
          <w:szCs w:val="22"/>
        </w:rPr>
      </w:pPr>
    </w:p>
    <w:p w14:paraId="43DB6AE7" w14:textId="77777777" w:rsidR="0024575F" w:rsidRPr="00FC0CB6" w:rsidRDefault="0024575F" w:rsidP="0024575F">
      <w:pPr>
        <w:pStyle w:val="DocBodyText"/>
        <w:ind w:left="720"/>
        <w:rPr>
          <w:rFonts w:ascii="Source Sans Pro" w:hAnsi="Source Sans Pro"/>
          <w:szCs w:val="22"/>
          <w:u w:val="single"/>
        </w:rPr>
      </w:pPr>
      <w:r w:rsidRPr="00FC0CB6">
        <w:rPr>
          <w:rFonts w:ascii="Source Sans Pro" w:hAnsi="Source Sans Pro"/>
          <w:b/>
          <w:szCs w:val="22"/>
        </w:rPr>
        <w:t xml:space="preserve">Start by identifying your three most important strengths. In the context of your target job </w:t>
      </w:r>
      <w:proofErr w:type="gramStart"/>
      <w:r w:rsidRPr="00FC0CB6">
        <w:rPr>
          <w:rFonts w:ascii="Source Sans Pro" w:hAnsi="Source Sans Pro"/>
          <w:b/>
          <w:szCs w:val="22"/>
        </w:rPr>
        <w:t>title</w:t>
      </w:r>
      <w:proofErr w:type="gramEnd"/>
      <w:r w:rsidRPr="00FC0CB6">
        <w:rPr>
          <w:rFonts w:ascii="Source Sans Pro" w:hAnsi="Source Sans Pro"/>
          <w:b/>
          <w:szCs w:val="22"/>
        </w:rPr>
        <w:t xml:space="preserve"> (see examples below). </w:t>
      </w:r>
      <w:r w:rsidRPr="00FC0CB6">
        <w:rPr>
          <w:rFonts w:ascii="Source Sans Pro" w:hAnsi="Source Sans Pro"/>
          <w:noProof/>
          <w:szCs w:val="22"/>
        </w:rPr>
        <mc:AlternateContent>
          <mc:Choice Requires="wps">
            <w:drawing>
              <wp:anchor distT="0" distB="0" distL="114300" distR="114300" simplePos="0" relativeHeight="251698176" behindDoc="0" locked="0" layoutInCell="1" allowOverlap="1" wp14:anchorId="43DB6B38" wp14:editId="499094C0">
                <wp:simplePos x="0" y="0"/>
                <wp:positionH relativeFrom="column">
                  <wp:posOffset>0</wp:posOffset>
                </wp:positionH>
                <wp:positionV relativeFrom="paragraph">
                  <wp:posOffset>-635</wp:posOffset>
                </wp:positionV>
                <wp:extent cx="295275" cy="31432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B6B4D" w14:textId="77777777" w:rsidR="0024575F" w:rsidRPr="00FC0CB6" w:rsidRDefault="0024575F" w:rsidP="0024575F">
                            <w:pPr>
                              <w:jc w:val="center"/>
                              <w:rPr>
                                <w:b/>
                              </w:rPr>
                            </w:pPr>
                            <w:r w:rsidRPr="00FC0CB6">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B6B38" id="Rounded Rectangle 8" o:spid="_x0000_s1026" style="position:absolute;left:0;text-align:left;margin-left:0;margin-top:-.05pt;width:23.2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" fillcolor="black [3213]" strokecolor="black [3213]" strokeweight="1pt">
                <v:stroke joinstyle="miter"/>
                <v:textbox>
                  <w:txbxContent>
                    <w:p w14:paraId="43DB6B4D" w14:textId="77777777" w:rsidR="0024575F" w:rsidRPr="00FC0CB6" w:rsidRDefault="0024575F" w:rsidP="0024575F">
                      <w:pPr>
                        <w:jc w:val="center"/>
                        <w:rPr>
                          <w:b/>
                        </w:rPr>
                      </w:pPr>
                      <w:r w:rsidRPr="00FC0CB6">
                        <w:rPr>
                          <w:b/>
                        </w:rPr>
                        <w:t>1</w:t>
                      </w:r>
                    </w:p>
                  </w:txbxContent>
                </v:textbox>
              </v:roundrect>
            </w:pict>
          </mc:Fallback>
        </mc:AlternateContent>
      </w:r>
      <w:r w:rsidRPr="00FC0CB6">
        <w:rPr>
          <w:rFonts w:ascii="Source Sans Pro" w:hAnsi="Source Sans Pro"/>
          <w:b/>
          <w:szCs w:val="22"/>
        </w:rPr>
        <w:t xml:space="preserve"> Write a sentence about these three unique abilities and strengths:</w:t>
      </w:r>
    </w:p>
    <w:p w14:paraId="43DB6AE8" w14:textId="77777777" w:rsidR="0024575F" w:rsidRPr="00FC0CB6" w:rsidRDefault="0024575F" w:rsidP="007D6563">
      <w:pPr>
        <w:pStyle w:val="DocBodyText"/>
        <w:rPr>
          <w:rFonts w:ascii="Source Sans Pro" w:hAnsi="Source Sans Pro"/>
          <w:noProof/>
          <w:szCs w:val="22"/>
          <w:u w:val="single"/>
        </w:rPr>
      </w:pPr>
      <w:r w:rsidRPr="00FC0CB6">
        <w:rPr>
          <w:rFonts w:ascii="Source Sans Pro" w:hAnsi="Source Sans Pro"/>
          <w:noProof/>
          <w:szCs w:val="22"/>
          <w:u w:val="single"/>
        </w:rPr>
        <w:tab/>
      </w:r>
    </w:p>
    <w:p w14:paraId="43DB6AE9" w14:textId="77777777" w:rsidR="0024575F" w:rsidRPr="00FC0CB6" w:rsidRDefault="0024575F" w:rsidP="007D6563">
      <w:pPr>
        <w:pStyle w:val="DocBodyText"/>
        <w:rPr>
          <w:rFonts w:ascii="Source Sans Pro" w:hAnsi="Source Sans Pro"/>
          <w:noProof/>
          <w:szCs w:val="22"/>
          <w:u w:val="single"/>
        </w:rPr>
      </w:pPr>
      <w:r w:rsidRPr="00FC0CB6">
        <w:rPr>
          <w:rFonts w:ascii="Source Sans Pro" w:hAnsi="Source Sans Pro"/>
          <w:noProof/>
          <w:szCs w:val="22"/>
          <w:u w:val="single"/>
        </w:rPr>
        <w:tab/>
      </w:r>
    </w:p>
    <w:p w14:paraId="43DB6AEA" w14:textId="77777777" w:rsidR="0024575F" w:rsidRPr="00FC0CB6" w:rsidRDefault="0024575F" w:rsidP="007D6563">
      <w:pPr>
        <w:pStyle w:val="DocBodyText"/>
        <w:rPr>
          <w:rFonts w:ascii="Source Sans Pro" w:hAnsi="Source Sans Pro"/>
          <w:noProof/>
          <w:szCs w:val="22"/>
          <w:u w:val="single"/>
        </w:rPr>
      </w:pPr>
      <w:r w:rsidRPr="00FC0CB6">
        <w:rPr>
          <w:rFonts w:ascii="Source Sans Pro" w:hAnsi="Source Sans Pro"/>
          <w:noProof/>
          <w:szCs w:val="22"/>
          <w:u w:val="single"/>
        </w:rPr>
        <w:tab/>
      </w:r>
    </w:p>
    <w:p w14:paraId="43DB6AEB" w14:textId="77777777" w:rsidR="0024575F" w:rsidRPr="00FC0CB6" w:rsidRDefault="0024575F" w:rsidP="007D6563">
      <w:pPr>
        <w:pStyle w:val="DocBodyText"/>
        <w:rPr>
          <w:rFonts w:ascii="Source Sans Pro" w:hAnsi="Source Sans Pro"/>
          <w:noProof/>
          <w:szCs w:val="22"/>
          <w:u w:val="single"/>
        </w:rPr>
      </w:pPr>
      <w:r w:rsidRPr="00FC0CB6">
        <w:rPr>
          <w:rFonts w:ascii="Source Sans Pro" w:hAnsi="Source Sans Pro"/>
          <w:noProof/>
          <w:szCs w:val="22"/>
          <w:u w:val="single"/>
        </w:rPr>
        <w:tab/>
      </w:r>
    </w:p>
    <w:p w14:paraId="43DB6AEC" w14:textId="77777777" w:rsidR="0024575F" w:rsidRPr="00FC0CB6" w:rsidRDefault="0024575F" w:rsidP="007D6563">
      <w:pPr>
        <w:pStyle w:val="DocBodyText"/>
        <w:rPr>
          <w:rFonts w:ascii="Source Sans Pro" w:hAnsi="Source Sans Pro"/>
          <w:noProof/>
          <w:szCs w:val="22"/>
          <w:u w:val="single"/>
        </w:rPr>
      </w:pPr>
      <w:r w:rsidRPr="00FC0CB6">
        <w:rPr>
          <w:rFonts w:ascii="Source Sans Pro" w:hAnsi="Source Sans Pro"/>
          <w:noProof/>
          <w:szCs w:val="22"/>
          <w:u w:val="single"/>
        </w:rPr>
        <w:tab/>
      </w:r>
    </w:p>
    <w:p w14:paraId="43DB6AED" w14:textId="77777777" w:rsidR="009539E1" w:rsidRPr="00FC0CB6" w:rsidRDefault="009539E1" w:rsidP="0024575F">
      <w:pPr>
        <w:pStyle w:val="DocHeading2"/>
        <w:rPr>
          <w:rFonts w:ascii="Source Sans Pro" w:hAnsi="Source Sans Pro"/>
          <w:noProof/>
          <w:sz w:val="22"/>
          <w:szCs w:val="22"/>
        </w:rPr>
      </w:pPr>
    </w:p>
    <w:p w14:paraId="43DB6AEE" w14:textId="77777777" w:rsidR="0024575F" w:rsidRPr="00FC0CB6" w:rsidRDefault="0024575F" w:rsidP="0024575F">
      <w:pPr>
        <w:pStyle w:val="DocHeading2"/>
        <w:rPr>
          <w:rFonts w:ascii="Source Sans Pro" w:hAnsi="Source Sans Pro"/>
          <w:noProof/>
          <w:color w:val="auto"/>
          <w:sz w:val="22"/>
          <w:szCs w:val="22"/>
        </w:rPr>
      </w:pPr>
      <w:r w:rsidRPr="00FC0CB6">
        <w:rPr>
          <w:rFonts w:ascii="Source Sans Pro" w:hAnsi="Source Sans Pro"/>
          <w:noProof/>
          <w:color w:val="auto"/>
          <w:sz w:val="22"/>
          <w:szCs w:val="22"/>
        </w:rPr>
        <w:t>EXAMPLES OF STRENGTH-BASED BRANDING SENTENCES:</w:t>
      </w:r>
    </w:p>
    <w:p w14:paraId="43DB6AEF" w14:textId="77777777" w:rsidR="0024575F" w:rsidRPr="00FC0CB6" w:rsidRDefault="0024575F" w:rsidP="0024575F">
      <w:pPr>
        <w:pStyle w:val="DocListBullet2"/>
        <w:rPr>
          <w:rFonts w:ascii="Source Sans Pro" w:hAnsi="Source Sans Pro"/>
          <w:noProof/>
          <w:sz w:val="22"/>
          <w:szCs w:val="22"/>
        </w:rPr>
      </w:pPr>
      <w:r w:rsidRPr="00FC0CB6">
        <w:rPr>
          <w:rFonts w:ascii="Source Sans Pro" w:hAnsi="Source Sans Pro"/>
          <w:noProof/>
          <w:sz w:val="22"/>
          <w:szCs w:val="22"/>
        </w:rPr>
        <w:t>As a sales representative for the hotel industry, I am able to increase revenue by anticipating my clients’ needs before they do.</w:t>
      </w:r>
    </w:p>
    <w:p w14:paraId="43DB6AF0" w14:textId="77777777" w:rsidR="0024575F" w:rsidRPr="00FC0CB6" w:rsidRDefault="0024575F" w:rsidP="0024575F">
      <w:pPr>
        <w:pStyle w:val="DocListBullet2"/>
        <w:rPr>
          <w:rFonts w:ascii="Source Sans Pro" w:hAnsi="Source Sans Pro"/>
          <w:noProof/>
          <w:sz w:val="22"/>
          <w:szCs w:val="22"/>
        </w:rPr>
      </w:pPr>
      <w:r w:rsidRPr="00FC0CB6">
        <w:rPr>
          <w:rFonts w:ascii="Source Sans Pro" w:hAnsi="Source Sans Pro"/>
          <w:noProof/>
          <w:sz w:val="22"/>
          <w:szCs w:val="22"/>
        </w:rPr>
        <w:t>As a dedicated edu</w:t>
      </w:r>
      <w:r w:rsidR="009539E1" w:rsidRPr="00FC0CB6">
        <w:rPr>
          <w:rFonts w:ascii="Source Sans Pro" w:hAnsi="Source Sans Pro"/>
          <w:noProof/>
          <w:sz w:val="22"/>
          <w:szCs w:val="22"/>
        </w:rPr>
        <w:t>cator, I stimulate curiosity to make learning approachable &amp;</w:t>
      </w:r>
      <w:r w:rsidRPr="00FC0CB6">
        <w:rPr>
          <w:rFonts w:ascii="Source Sans Pro" w:hAnsi="Source Sans Pro"/>
          <w:noProof/>
          <w:sz w:val="22"/>
          <w:szCs w:val="22"/>
        </w:rPr>
        <w:t xml:space="preserve"> rewarding for all students.</w:t>
      </w:r>
    </w:p>
    <w:p w14:paraId="43DB6AF1" w14:textId="77777777" w:rsidR="0024575F" w:rsidRPr="00FC0CB6" w:rsidRDefault="0024575F" w:rsidP="0024575F">
      <w:pPr>
        <w:pStyle w:val="DocListBullet2"/>
        <w:rPr>
          <w:rFonts w:ascii="Source Sans Pro" w:hAnsi="Source Sans Pro"/>
          <w:noProof/>
          <w:sz w:val="22"/>
          <w:szCs w:val="22"/>
        </w:rPr>
      </w:pPr>
      <w:r w:rsidRPr="00FC0CB6">
        <w:rPr>
          <w:rFonts w:ascii="Source Sans Pro" w:hAnsi="Source Sans Pro"/>
          <w:noProof/>
          <w:sz w:val="22"/>
          <w:szCs w:val="22"/>
        </w:rPr>
        <w:t xml:space="preserve">As a human resources professional and catalyst for positive change, I have a history of engaging board and staff members to generate new ideas </w:t>
      </w:r>
      <w:r w:rsidR="009539E1" w:rsidRPr="00FC0CB6">
        <w:rPr>
          <w:rFonts w:ascii="Source Sans Pro" w:hAnsi="Source Sans Pro"/>
          <w:noProof/>
          <w:sz w:val="22"/>
          <w:szCs w:val="22"/>
        </w:rPr>
        <w:t>and</w:t>
      </w:r>
      <w:r w:rsidRPr="00FC0CB6">
        <w:rPr>
          <w:rFonts w:ascii="Source Sans Pro" w:hAnsi="Source Sans Pro"/>
          <w:noProof/>
          <w:sz w:val="22"/>
          <w:szCs w:val="22"/>
        </w:rPr>
        <w:t xml:space="preserve"> increase overall performance.</w:t>
      </w:r>
    </w:p>
    <w:p w14:paraId="43DB6AF2" w14:textId="77777777" w:rsidR="0024575F" w:rsidRPr="00FC0CB6" w:rsidRDefault="0024575F" w:rsidP="0024575F">
      <w:pPr>
        <w:pStyle w:val="DocListBullet2"/>
        <w:rPr>
          <w:rFonts w:ascii="Source Sans Pro" w:hAnsi="Source Sans Pro"/>
          <w:noProof/>
          <w:sz w:val="22"/>
          <w:szCs w:val="22"/>
        </w:rPr>
      </w:pPr>
      <w:r w:rsidRPr="00FC0CB6">
        <w:rPr>
          <w:rFonts w:ascii="Source Sans Pro" w:hAnsi="Source Sans Pro"/>
          <w:noProof/>
          <w:sz w:val="22"/>
          <w:szCs w:val="22"/>
        </w:rPr>
        <w:t>As a marketing specialist recognized for 20+ years of success in linking science-based achievements with market needs, I provide high-performance organizations with significant financial rewards.</w:t>
      </w:r>
    </w:p>
    <w:p w14:paraId="43DB6AF3" w14:textId="77777777" w:rsidR="009539E1" w:rsidRPr="00FC0CB6" w:rsidRDefault="009539E1" w:rsidP="009539E1">
      <w:pPr>
        <w:pStyle w:val="DocListBullet2"/>
        <w:numPr>
          <w:ilvl w:val="0"/>
          <w:numId w:val="0"/>
        </w:numPr>
        <w:ind w:left="720"/>
        <w:rPr>
          <w:rFonts w:ascii="Source Sans Pro" w:hAnsi="Source Sans Pro"/>
          <w:noProof/>
          <w:sz w:val="22"/>
          <w:szCs w:val="22"/>
        </w:rPr>
      </w:pPr>
    </w:p>
    <w:p w14:paraId="43DB6AF4" w14:textId="77777777" w:rsidR="0024575F" w:rsidRPr="00FC0CB6" w:rsidRDefault="0024575F" w:rsidP="0024575F">
      <w:pPr>
        <w:pStyle w:val="DocBodyText"/>
        <w:ind w:left="720"/>
        <w:rPr>
          <w:rFonts w:ascii="Source Sans Pro" w:hAnsi="Source Sans Pro"/>
          <w:szCs w:val="22"/>
          <w:u w:val="single"/>
        </w:rPr>
      </w:pPr>
      <w:r w:rsidRPr="00FC0CB6">
        <w:rPr>
          <w:rFonts w:ascii="Source Sans Pro" w:hAnsi="Source Sans Pro"/>
          <w:b/>
          <w:szCs w:val="22"/>
        </w:rPr>
        <w:t>Add a sentence that connects your strength with an important opportunity in your industry. What benefit or value do you bring to an organization? Which challenge or pain point do you relieve? Write a sentence about the problem you solve.</w:t>
      </w:r>
      <w:r w:rsidRPr="00FC0CB6">
        <w:rPr>
          <w:rFonts w:ascii="Source Sans Pro" w:hAnsi="Source Sans Pro"/>
          <w:noProof/>
          <w:szCs w:val="22"/>
        </w:rPr>
        <mc:AlternateContent>
          <mc:Choice Requires="wps">
            <w:drawing>
              <wp:anchor distT="0" distB="0" distL="114300" distR="114300" simplePos="0" relativeHeight="251700224" behindDoc="0" locked="0" layoutInCell="1" allowOverlap="1" wp14:anchorId="43DB6B3A" wp14:editId="022788AB">
                <wp:simplePos x="0" y="0"/>
                <wp:positionH relativeFrom="column">
                  <wp:posOffset>0</wp:posOffset>
                </wp:positionH>
                <wp:positionV relativeFrom="paragraph">
                  <wp:posOffset>-635</wp:posOffset>
                </wp:positionV>
                <wp:extent cx="295275" cy="314325"/>
                <wp:effectExtent l="0" t="0" r="28575" b="28575"/>
                <wp:wrapNone/>
                <wp:docPr id="14" name="Rounded Rectangle 14"/>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B6B4E" w14:textId="77777777" w:rsidR="0024575F" w:rsidRPr="005F1C48" w:rsidRDefault="0024575F" w:rsidP="0024575F">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B6B3A" id="Rounded Rectangle 14" o:spid="_x0000_s1027" style="position:absolute;left:0;text-align:left;margin-left:0;margin-top:-.05pt;width:23.2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" fillcolor="black [3213]" strokecolor="black [3213]" strokeweight="1pt">
                <v:stroke joinstyle="miter"/>
                <v:textbox>
                  <w:txbxContent>
                    <w:p w14:paraId="43DB6B4E" w14:textId="77777777" w:rsidR="0024575F" w:rsidRPr="005F1C48" w:rsidRDefault="0024575F" w:rsidP="0024575F">
                      <w:pPr>
                        <w:jc w:val="center"/>
                        <w:rPr>
                          <w:b/>
                        </w:rPr>
                      </w:pPr>
                      <w:r>
                        <w:rPr>
                          <w:b/>
                        </w:rPr>
                        <w:t>2</w:t>
                      </w:r>
                    </w:p>
                  </w:txbxContent>
                </v:textbox>
              </v:roundrect>
            </w:pict>
          </mc:Fallback>
        </mc:AlternateContent>
      </w:r>
    </w:p>
    <w:p w14:paraId="43DB6AF5" w14:textId="77777777" w:rsidR="0024575F" w:rsidRPr="00FC0CB6" w:rsidRDefault="0024575F" w:rsidP="0024575F">
      <w:pPr>
        <w:pStyle w:val="DocBodyText"/>
        <w:rPr>
          <w:rFonts w:ascii="Source Sans Pro" w:hAnsi="Source Sans Pro"/>
          <w:noProof/>
          <w:szCs w:val="22"/>
          <w:u w:val="single"/>
        </w:rPr>
      </w:pPr>
      <w:r w:rsidRPr="00FC0CB6">
        <w:rPr>
          <w:rFonts w:ascii="Source Sans Pro" w:hAnsi="Source Sans Pro"/>
          <w:noProof/>
          <w:szCs w:val="22"/>
          <w:u w:val="single"/>
        </w:rPr>
        <w:tab/>
      </w:r>
    </w:p>
    <w:p w14:paraId="43DB6AF6" w14:textId="77777777" w:rsidR="0024575F" w:rsidRPr="00FC0CB6" w:rsidRDefault="0024575F" w:rsidP="0024575F">
      <w:pPr>
        <w:pStyle w:val="DocBodyText"/>
        <w:rPr>
          <w:rFonts w:ascii="Source Sans Pro" w:hAnsi="Source Sans Pro"/>
          <w:noProof/>
          <w:szCs w:val="22"/>
          <w:u w:val="single"/>
        </w:rPr>
      </w:pPr>
      <w:r w:rsidRPr="00FC0CB6">
        <w:rPr>
          <w:rFonts w:ascii="Source Sans Pro" w:hAnsi="Source Sans Pro"/>
          <w:noProof/>
          <w:szCs w:val="22"/>
          <w:u w:val="single"/>
        </w:rPr>
        <w:tab/>
      </w:r>
    </w:p>
    <w:p w14:paraId="43DB6AF7" w14:textId="77777777" w:rsidR="0024575F" w:rsidRPr="00FC0CB6" w:rsidRDefault="0024575F" w:rsidP="0024575F">
      <w:pPr>
        <w:pStyle w:val="DocBodyText"/>
        <w:rPr>
          <w:rFonts w:ascii="Source Sans Pro" w:hAnsi="Source Sans Pro"/>
          <w:noProof/>
          <w:szCs w:val="22"/>
          <w:u w:val="single"/>
        </w:rPr>
      </w:pPr>
      <w:r w:rsidRPr="00FC0CB6">
        <w:rPr>
          <w:rFonts w:ascii="Source Sans Pro" w:hAnsi="Source Sans Pro"/>
          <w:noProof/>
          <w:szCs w:val="22"/>
          <w:u w:val="single"/>
        </w:rPr>
        <w:tab/>
      </w:r>
    </w:p>
    <w:p w14:paraId="43DB6AF8" w14:textId="77777777" w:rsidR="0024575F" w:rsidRPr="00FC0CB6" w:rsidRDefault="0024575F" w:rsidP="0024575F">
      <w:pPr>
        <w:pStyle w:val="DocBodyText"/>
        <w:rPr>
          <w:rFonts w:ascii="Source Sans Pro" w:hAnsi="Source Sans Pro"/>
          <w:noProof/>
          <w:szCs w:val="22"/>
          <w:u w:val="single"/>
        </w:rPr>
      </w:pPr>
      <w:r w:rsidRPr="00FC0CB6">
        <w:rPr>
          <w:rFonts w:ascii="Source Sans Pro" w:hAnsi="Source Sans Pro"/>
          <w:noProof/>
          <w:szCs w:val="22"/>
          <w:u w:val="single"/>
        </w:rPr>
        <w:tab/>
      </w:r>
    </w:p>
    <w:p w14:paraId="43DB6AF9" w14:textId="77777777" w:rsidR="0024575F" w:rsidRPr="00FC0CB6" w:rsidRDefault="0024575F" w:rsidP="0024575F">
      <w:pPr>
        <w:pStyle w:val="DocBodyText"/>
        <w:rPr>
          <w:rFonts w:ascii="Source Sans Pro" w:hAnsi="Source Sans Pro"/>
          <w:noProof/>
          <w:szCs w:val="22"/>
          <w:u w:val="single"/>
        </w:rPr>
      </w:pPr>
      <w:r w:rsidRPr="00FC0CB6">
        <w:rPr>
          <w:rFonts w:ascii="Source Sans Pro" w:hAnsi="Source Sans Pro"/>
          <w:noProof/>
          <w:szCs w:val="22"/>
          <w:u w:val="single"/>
        </w:rPr>
        <w:tab/>
      </w:r>
    </w:p>
    <w:p w14:paraId="43DB6AFA" w14:textId="77777777" w:rsidR="009539E1" w:rsidRPr="00FC0CB6" w:rsidRDefault="009539E1" w:rsidP="0024575F">
      <w:pPr>
        <w:pStyle w:val="DocBodyText"/>
        <w:rPr>
          <w:rFonts w:ascii="Source Sans Pro" w:hAnsi="Source Sans Pro"/>
          <w:noProof/>
          <w:szCs w:val="22"/>
          <w:u w:val="single"/>
        </w:rPr>
      </w:pPr>
    </w:p>
    <w:p w14:paraId="43DB6AFB" w14:textId="77777777" w:rsidR="0024575F" w:rsidRPr="00FC0CB6" w:rsidRDefault="0024575F" w:rsidP="0024575F">
      <w:pPr>
        <w:pStyle w:val="DocHeading2"/>
        <w:rPr>
          <w:rFonts w:ascii="Source Sans Pro" w:hAnsi="Source Sans Pro"/>
          <w:color w:val="auto"/>
          <w:sz w:val="22"/>
          <w:szCs w:val="22"/>
        </w:rPr>
      </w:pPr>
      <w:r w:rsidRPr="00FC0CB6">
        <w:rPr>
          <w:rFonts w:ascii="Source Sans Pro" w:hAnsi="Source Sans Pro"/>
          <w:color w:val="auto"/>
          <w:sz w:val="22"/>
          <w:szCs w:val="22"/>
        </w:rPr>
        <w:t>EXAMPLES OF OPPORTUNITY-FOCUSED BRANDING SENTENCES:</w:t>
      </w:r>
    </w:p>
    <w:p w14:paraId="43DB6AFC" w14:textId="77777777" w:rsidR="0024575F" w:rsidRPr="00FC0CB6" w:rsidRDefault="0024575F" w:rsidP="0024575F">
      <w:pPr>
        <w:pStyle w:val="DocListBullet2"/>
        <w:numPr>
          <w:ilvl w:val="1"/>
          <w:numId w:val="37"/>
        </w:numPr>
        <w:rPr>
          <w:rFonts w:ascii="Source Sans Pro" w:hAnsi="Source Sans Pro"/>
          <w:sz w:val="22"/>
          <w:szCs w:val="22"/>
        </w:rPr>
      </w:pPr>
      <w:r w:rsidRPr="00FC0CB6">
        <w:rPr>
          <w:rFonts w:ascii="Source Sans Pro" w:hAnsi="Source Sans Pro"/>
          <w:sz w:val="22"/>
          <w:szCs w:val="22"/>
        </w:rPr>
        <w:t>I turn around stagnant revenues through my commitment to research, relationships</w:t>
      </w:r>
      <w:r w:rsidR="009539E1" w:rsidRPr="00FC0CB6">
        <w:rPr>
          <w:rFonts w:ascii="Source Sans Pro" w:hAnsi="Source Sans Pro"/>
          <w:sz w:val="22"/>
          <w:szCs w:val="22"/>
        </w:rPr>
        <w:t>,</w:t>
      </w:r>
      <w:r w:rsidRPr="00FC0CB6">
        <w:rPr>
          <w:rFonts w:ascii="Source Sans Pro" w:hAnsi="Source Sans Pro"/>
          <w:sz w:val="22"/>
          <w:szCs w:val="22"/>
        </w:rPr>
        <w:t xml:space="preserve"> and revenue enhancement.</w:t>
      </w:r>
    </w:p>
    <w:p w14:paraId="43DB6AFD" w14:textId="77777777" w:rsidR="0024575F" w:rsidRPr="00FC0CB6" w:rsidRDefault="0024575F" w:rsidP="0024575F">
      <w:pPr>
        <w:pStyle w:val="DocListBullet2"/>
        <w:numPr>
          <w:ilvl w:val="1"/>
          <w:numId w:val="37"/>
        </w:numPr>
        <w:rPr>
          <w:rFonts w:ascii="Source Sans Pro" w:hAnsi="Source Sans Pro"/>
          <w:sz w:val="22"/>
          <w:szCs w:val="22"/>
        </w:rPr>
      </w:pPr>
      <w:r w:rsidRPr="00FC0CB6">
        <w:rPr>
          <w:rFonts w:ascii="Source Sans Pro" w:hAnsi="Source Sans Pro"/>
          <w:sz w:val="22"/>
          <w:szCs w:val="22"/>
        </w:rPr>
        <w:t xml:space="preserve">I implement a unique teaching technique that successfully addresses individualized learning variables by incorporating </w:t>
      </w:r>
      <w:r w:rsidR="009539E1" w:rsidRPr="00FC0CB6">
        <w:rPr>
          <w:rFonts w:ascii="Source Sans Pro" w:hAnsi="Source Sans Pro"/>
          <w:sz w:val="22"/>
          <w:szCs w:val="22"/>
        </w:rPr>
        <w:t>visual</w:t>
      </w:r>
      <w:r w:rsidRPr="00FC0CB6">
        <w:rPr>
          <w:rFonts w:ascii="Source Sans Pro" w:hAnsi="Source Sans Pro"/>
          <w:sz w:val="22"/>
          <w:szCs w:val="22"/>
        </w:rPr>
        <w:t>, written</w:t>
      </w:r>
      <w:r w:rsidR="009539E1" w:rsidRPr="00FC0CB6">
        <w:rPr>
          <w:rFonts w:ascii="Source Sans Pro" w:hAnsi="Source Sans Pro"/>
          <w:sz w:val="22"/>
          <w:szCs w:val="22"/>
        </w:rPr>
        <w:t>,</w:t>
      </w:r>
      <w:r w:rsidRPr="00FC0CB6">
        <w:rPr>
          <w:rFonts w:ascii="Source Sans Pro" w:hAnsi="Source Sans Pro"/>
          <w:sz w:val="22"/>
          <w:szCs w:val="22"/>
        </w:rPr>
        <w:t xml:space="preserve"> and hearing applications in all material presentations.</w:t>
      </w:r>
    </w:p>
    <w:p w14:paraId="43DB6AFE" w14:textId="77777777" w:rsidR="0024575F" w:rsidRPr="00FC0CB6" w:rsidRDefault="0024575F" w:rsidP="0024575F">
      <w:pPr>
        <w:pStyle w:val="DocListBullet2"/>
        <w:numPr>
          <w:ilvl w:val="1"/>
          <w:numId w:val="37"/>
        </w:numPr>
        <w:rPr>
          <w:rFonts w:ascii="Source Sans Pro" w:hAnsi="Source Sans Pro"/>
          <w:sz w:val="22"/>
          <w:szCs w:val="22"/>
        </w:rPr>
      </w:pPr>
      <w:r w:rsidRPr="00FC0CB6">
        <w:rPr>
          <w:rFonts w:ascii="Source Sans Pro" w:hAnsi="Source Sans Pro"/>
          <w:sz w:val="22"/>
          <w:szCs w:val="22"/>
        </w:rPr>
        <w:lastRenderedPageBreak/>
        <w:t>I enjoy building and strengthening strategic alliances. I break down barriers and open doors for innovation and profit with an unwavering focus on the ever-evolving need for cross-functional communication.</w:t>
      </w:r>
    </w:p>
    <w:p w14:paraId="43DB6AFF" w14:textId="77777777" w:rsidR="0024575F" w:rsidRPr="00FC0CB6" w:rsidRDefault="0024575F" w:rsidP="007D6563">
      <w:pPr>
        <w:pStyle w:val="DocListBullet2"/>
        <w:numPr>
          <w:ilvl w:val="1"/>
          <w:numId w:val="37"/>
        </w:numPr>
        <w:rPr>
          <w:rFonts w:ascii="Source Sans Pro" w:hAnsi="Source Sans Pro"/>
          <w:sz w:val="22"/>
          <w:szCs w:val="22"/>
        </w:rPr>
      </w:pPr>
      <w:r w:rsidRPr="00FC0CB6">
        <w:rPr>
          <w:rFonts w:ascii="Source Sans Pro" w:hAnsi="Source Sans Pro"/>
          <w:sz w:val="22"/>
          <w:szCs w:val="22"/>
        </w:rPr>
        <w:t>I am a pioneer in wellness and prevention programs and make a significant impact on disease management and population health.</w:t>
      </w:r>
    </w:p>
    <w:p w14:paraId="43DB6B00" w14:textId="77777777" w:rsidR="002E78CC" w:rsidRPr="00FC0CB6" w:rsidRDefault="002E78CC" w:rsidP="0024575F">
      <w:pPr>
        <w:pStyle w:val="DocBodyText"/>
        <w:ind w:left="720"/>
        <w:rPr>
          <w:rFonts w:ascii="Source Sans Pro" w:hAnsi="Source Sans Pro"/>
          <w:b/>
          <w:szCs w:val="22"/>
        </w:rPr>
      </w:pPr>
    </w:p>
    <w:p w14:paraId="43DB6B01" w14:textId="77777777" w:rsidR="0024575F" w:rsidRPr="00FC0CB6" w:rsidRDefault="0024575F" w:rsidP="0024575F">
      <w:pPr>
        <w:pStyle w:val="DocBodyText"/>
        <w:ind w:left="720"/>
        <w:rPr>
          <w:rFonts w:ascii="Source Sans Pro" w:hAnsi="Source Sans Pro"/>
          <w:szCs w:val="22"/>
          <w:u w:val="single"/>
        </w:rPr>
      </w:pPr>
      <w:r w:rsidRPr="00FC0CB6">
        <w:rPr>
          <w:rFonts w:ascii="Source Sans Pro" w:hAnsi="Source Sans Pro"/>
          <w:b/>
          <w:szCs w:val="22"/>
        </w:rPr>
        <w:t>Now, in one sentence, communicate your aspirations for your future. What exactly do you want to do? Be specific.</w:t>
      </w:r>
      <w:r w:rsidRPr="00FC0CB6">
        <w:rPr>
          <w:rFonts w:ascii="Source Sans Pro" w:hAnsi="Source Sans Pro"/>
          <w:noProof/>
          <w:szCs w:val="22"/>
        </w:rPr>
        <mc:AlternateContent>
          <mc:Choice Requires="wps">
            <w:drawing>
              <wp:anchor distT="0" distB="0" distL="114300" distR="114300" simplePos="0" relativeHeight="251702272" behindDoc="0" locked="0" layoutInCell="1" allowOverlap="1" wp14:anchorId="43DB6B3C" wp14:editId="7DAF3E2B">
                <wp:simplePos x="0" y="0"/>
                <wp:positionH relativeFrom="column">
                  <wp:posOffset>0</wp:posOffset>
                </wp:positionH>
                <wp:positionV relativeFrom="paragraph">
                  <wp:posOffset>-635</wp:posOffset>
                </wp:positionV>
                <wp:extent cx="295275" cy="31432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B6B4F" w14:textId="77777777" w:rsidR="0024575F" w:rsidRPr="005F1C48" w:rsidRDefault="0024575F" w:rsidP="0024575F">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B6B3C" id="Rounded Rectangle 20" o:spid="_x0000_s1028" style="position:absolute;left:0;text-align:left;margin-left:0;margin-top:-.05pt;width:23.2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" fillcolor="black [3213]" strokecolor="black [3213]" strokeweight="1pt">
                <v:stroke joinstyle="miter"/>
                <v:textbox>
                  <w:txbxContent>
                    <w:p w14:paraId="43DB6B4F" w14:textId="77777777" w:rsidR="0024575F" w:rsidRPr="005F1C48" w:rsidRDefault="0024575F" w:rsidP="0024575F">
                      <w:pPr>
                        <w:jc w:val="center"/>
                        <w:rPr>
                          <w:b/>
                        </w:rPr>
                      </w:pPr>
                      <w:r>
                        <w:rPr>
                          <w:b/>
                        </w:rPr>
                        <w:t>3</w:t>
                      </w:r>
                    </w:p>
                  </w:txbxContent>
                </v:textbox>
              </v:roundrect>
            </w:pict>
          </mc:Fallback>
        </mc:AlternateContent>
      </w:r>
    </w:p>
    <w:p w14:paraId="43DB6B02" w14:textId="77777777" w:rsidR="0024575F" w:rsidRPr="00FC0CB6" w:rsidRDefault="0024575F" w:rsidP="0024575F">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03" w14:textId="77777777" w:rsidR="0024575F" w:rsidRPr="00FC0CB6" w:rsidRDefault="0024575F" w:rsidP="0024575F">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04" w14:textId="77777777" w:rsidR="0024575F" w:rsidRPr="00FC0CB6" w:rsidRDefault="0024575F" w:rsidP="0024575F">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05" w14:textId="77777777" w:rsidR="0024575F" w:rsidRPr="00FC0CB6" w:rsidRDefault="0024575F" w:rsidP="0024575F">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06" w14:textId="77777777" w:rsidR="0024575F" w:rsidRPr="00FC0CB6" w:rsidRDefault="0024575F" w:rsidP="0024575F">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07" w14:textId="77777777" w:rsidR="002E78CC" w:rsidRPr="00FC0CB6" w:rsidRDefault="002E78CC" w:rsidP="0024575F">
      <w:pPr>
        <w:pStyle w:val="DocBodyText"/>
        <w:rPr>
          <w:rFonts w:ascii="Source Sans Pro" w:hAnsi="Source Sans Pro"/>
          <w:noProof/>
          <w:szCs w:val="22"/>
          <w:u w:val="single"/>
        </w:rPr>
      </w:pPr>
    </w:p>
    <w:p w14:paraId="43DB6B08" w14:textId="77777777" w:rsidR="00970E3B" w:rsidRPr="00FC0CB6" w:rsidRDefault="00970E3B" w:rsidP="00970E3B">
      <w:pPr>
        <w:pStyle w:val="DocHeading2"/>
        <w:rPr>
          <w:rFonts w:ascii="Source Sans Pro" w:hAnsi="Source Sans Pro"/>
          <w:color w:val="auto"/>
          <w:sz w:val="22"/>
          <w:szCs w:val="22"/>
        </w:rPr>
      </w:pPr>
      <w:r w:rsidRPr="00FC0CB6">
        <w:rPr>
          <w:rFonts w:ascii="Source Sans Pro" w:hAnsi="Source Sans Pro"/>
          <w:color w:val="auto"/>
          <w:sz w:val="22"/>
          <w:szCs w:val="22"/>
        </w:rPr>
        <w:t>EXAMPLES OF ASPIRATIONAL SENTENCES:</w:t>
      </w:r>
    </w:p>
    <w:p w14:paraId="43DB6B09" w14:textId="77777777" w:rsidR="00970E3B" w:rsidRPr="00FC0CB6" w:rsidRDefault="00970E3B" w:rsidP="00970E3B">
      <w:pPr>
        <w:pStyle w:val="DocListBullet2"/>
        <w:numPr>
          <w:ilvl w:val="1"/>
          <w:numId w:val="39"/>
        </w:numPr>
        <w:rPr>
          <w:rFonts w:ascii="Source Sans Pro" w:hAnsi="Source Sans Pro"/>
          <w:sz w:val="22"/>
          <w:szCs w:val="22"/>
        </w:rPr>
      </w:pPr>
      <w:r w:rsidRPr="00FC0CB6">
        <w:rPr>
          <w:rFonts w:ascii="Source Sans Pro" w:hAnsi="Source Sans Pro"/>
          <w:sz w:val="22"/>
          <w:szCs w:val="22"/>
        </w:rPr>
        <w:t>I am dedicated to implementing long-term revenue streams through research and relationships to meet the demands of a globally competitive hospitality environment.</w:t>
      </w:r>
    </w:p>
    <w:p w14:paraId="43DB6B0A" w14:textId="77777777" w:rsidR="00970E3B" w:rsidRPr="00FC0CB6" w:rsidRDefault="00970E3B" w:rsidP="00970E3B">
      <w:pPr>
        <w:pStyle w:val="DocListBullet2"/>
        <w:rPr>
          <w:rFonts w:ascii="Source Sans Pro" w:hAnsi="Source Sans Pro"/>
          <w:sz w:val="22"/>
          <w:szCs w:val="22"/>
        </w:rPr>
      </w:pPr>
      <w:r w:rsidRPr="00FC0CB6">
        <w:rPr>
          <w:rFonts w:ascii="Source Sans Pro" w:hAnsi="Source Sans Pro"/>
          <w:sz w:val="22"/>
          <w:szCs w:val="22"/>
        </w:rPr>
        <w:t>I am dedicated to co-creating a bright future for each student who enters my classroom.</w:t>
      </w:r>
    </w:p>
    <w:p w14:paraId="43DB6B0B" w14:textId="77777777" w:rsidR="00970E3B" w:rsidRPr="00FC0CB6" w:rsidRDefault="00970E3B" w:rsidP="00970E3B">
      <w:pPr>
        <w:pStyle w:val="DocListBullet2"/>
        <w:rPr>
          <w:rFonts w:ascii="Source Sans Pro" w:hAnsi="Source Sans Pro"/>
          <w:sz w:val="22"/>
          <w:szCs w:val="22"/>
        </w:rPr>
      </w:pPr>
      <w:r w:rsidRPr="00FC0CB6">
        <w:rPr>
          <w:rFonts w:ascii="Source Sans Pro" w:hAnsi="Source Sans Pro"/>
          <w:sz w:val="22"/>
          <w:szCs w:val="22"/>
        </w:rPr>
        <w:t>I am passionate about guiding nonprofits, specifically those focused on youth empowerment, to achieve new heights.</w:t>
      </w:r>
    </w:p>
    <w:p w14:paraId="43DB6B0C" w14:textId="77777777" w:rsidR="0024575F" w:rsidRPr="00FC0CB6" w:rsidRDefault="00970E3B" w:rsidP="000E1DF5">
      <w:pPr>
        <w:pStyle w:val="DocListBullet2"/>
        <w:numPr>
          <w:ilvl w:val="1"/>
          <w:numId w:val="37"/>
        </w:numPr>
        <w:rPr>
          <w:rFonts w:ascii="Source Sans Pro" w:hAnsi="Source Sans Pro"/>
          <w:sz w:val="22"/>
          <w:szCs w:val="22"/>
        </w:rPr>
      </w:pPr>
      <w:r w:rsidRPr="00FC0CB6">
        <w:rPr>
          <w:rFonts w:ascii="Source Sans Pro" w:hAnsi="Source Sans Pro"/>
          <w:sz w:val="22"/>
          <w:szCs w:val="22"/>
        </w:rPr>
        <w:t>I am motivated to create a healthy community to enhance lives.</w:t>
      </w:r>
    </w:p>
    <w:p w14:paraId="43DB6B0D" w14:textId="77777777" w:rsidR="002E78CC" w:rsidRPr="00FC0CB6" w:rsidRDefault="002E78CC" w:rsidP="002E78CC">
      <w:pPr>
        <w:pStyle w:val="DocListBullet2"/>
        <w:numPr>
          <w:ilvl w:val="0"/>
          <w:numId w:val="0"/>
        </w:numPr>
        <w:ind w:left="360"/>
        <w:rPr>
          <w:rFonts w:ascii="Source Sans Pro" w:hAnsi="Source Sans Pro"/>
          <w:sz w:val="22"/>
          <w:szCs w:val="22"/>
        </w:rPr>
      </w:pPr>
    </w:p>
    <w:p w14:paraId="43DB6B0F" w14:textId="77777777" w:rsidR="00970E3B" w:rsidRPr="00FC0CB6" w:rsidRDefault="00970E3B" w:rsidP="00970E3B">
      <w:pPr>
        <w:pStyle w:val="DocBodyText"/>
        <w:ind w:left="720"/>
        <w:rPr>
          <w:rFonts w:ascii="Source Sans Pro" w:hAnsi="Source Sans Pro"/>
          <w:szCs w:val="22"/>
          <w:u w:val="single"/>
        </w:rPr>
      </w:pPr>
      <w:r w:rsidRPr="00FC0CB6">
        <w:rPr>
          <w:rFonts w:ascii="Source Sans Pro" w:hAnsi="Source Sans Pro"/>
          <w:b/>
          <w:szCs w:val="22"/>
        </w:rPr>
        <w:t xml:space="preserve">Finally, </w:t>
      </w:r>
      <w:r w:rsidR="002E78CC" w:rsidRPr="00FC0CB6">
        <w:rPr>
          <w:rFonts w:ascii="Source Sans Pro" w:hAnsi="Source Sans Pro"/>
          <w:b/>
          <w:szCs w:val="22"/>
        </w:rPr>
        <w:t>support all of this</w:t>
      </w:r>
      <w:r w:rsidRPr="00FC0CB6">
        <w:rPr>
          <w:rFonts w:ascii="Source Sans Pro" w:hAnsi="Source Sans Pro"/>
          <w:b/>
          <w:szCs w:val="22"/>
        </w:rPr>
        <w:t xml:space="preserve"> with your accomplishments; include the results </w:t>
      </w:r>
      <w:proofErr w:type="gramStart"/>
      <w:r w:rsidRPr="00FC0CB6">
        <w:rPr>
          <w:rFonts w:ascii="Source Sans Pro" w:hAnsi="Source Sans Pro"/>
          <w:b/>
          <w:szCs w:val="22"/>
        </w:rPr>
        <w:t>you’</w:t>
      </w:r>
      <w:r w:rsidR="002E78CC" w:rsidRPr="00FC0CB6">
        <w:rPr>
          <w:rFonts w:ascii="Source Sans Pro" w:hAnsi="Source Sans Pro"/>
          <w:b/>
          <w:szCs w:val="22"/>
        </w:rPr>
        <w:t>ve</w:t>
      </w:r>
      <w:proofErr w:type="gramEnd"/>
      <w:r w:rsidR="002E78CC" w:rsidRPr="00FC0CB6">
        <w:rPr>
          <w:rFonts w:ascii="Source Sans Pro" w:hAnsi="Source Sans Pro"/>
          <w:b/>
          <w:szCs w:val="22"/>
        </w:rPr>
        <w:t xml:space="preserve"> produced. Share</w:t>
      </w:r>
      <w:r w:rsidRPr="00FC0CB6">
        <w:rPr>
          <w:rFonts w:ascii="Source Sans Pro" w:hAnsi="Source Sans Pro"/>
          <w:b/>
          <w:szCs w:val="22"/>
        </w:rPr>
        <w:t xml:space="preserve"> a statement or two about what makes you the best at what you do.</w:t>
      </w:r>
      <w:r w:rsidRPr="00FC0CB6">
        <w:rPr>
          <w:rFonts w:ascii="Source Sans Pro" w:hAnsi="Source Sans Pro"/>
          <w:noProof/>
          <w:szCs w:val="22"/>
        </w:rPr>
        <mc:AlternateContent>
          <mc:Choice Requires="wps">
            <w:drawing>
              <wp:anchor distT="0" distB="0" distL="114300" distR="114300" simplePos="0" relativeHeight="251704320" behindDoc="0" locked="0" layoutInCell="1" allowOverlap="1" wp14:anchorId="43DB6B3E" wp14:editId="3F4E0C72">
                <wp:simplePos x="0" y="0"/>
                <wp:positionH relativeFrom="column">
                  <wp:posOffset>0</wp:posOffset>
                </wp:positionH>
                <wp:positionV relativeFrom="paragraph">
                  <wp:posOffset>-635</wp:posOffset>
                </wp:positionV>
                <wp:extent cx="295275" cy="314325"/>
                <wp:effectExtent l="0" t="0" r="28575" b="28575"/>
                <wp:wrapNone/>
                <wp:docPr id="21" name="Rounded Rectangle 21"/>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B6B50" w14:textId="77777777" w:rsidR="00970E3B" w:rsidRPr="005F1C48" w:rsidRDefault="00970E3B" w:rsidP="00970E3B">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B6B3E" id="Rounded Rectangle 21" o:spid="_x0000_s1029" style="position:absolute;left:0;text-align:left;margin-left:0;margin-top:-.05pt;width:23.2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" fillcolor="black [3213]" strokecolor="black [3213]" strokeweight="1pt">
                <v:stroke joinstyle="miter"/>
                <v:textbox>
                  <w:txbxContent>
                    <w:p w14:paraId="43DB6B50" w14:textId="77777777" w:rsidR="00970E3B" w:rsidRPr="005F1C48" w:rsidRDefault="00970E3B" w:rsidP="00970E3B">
                      <w:pPr>
                        <w:jc w:val="center"/>
                        <w:rPr>
                          <w:b/>
                        </w:rPr>
                      </w:pPr>
                      <w:r>
                        <w:rPr>
                          <w:b/>
                        </w:rPr>
                        <w:t>4</w:t>
                      </w:r>
                    </w:p>
                  </w:txbxContent>
                </v:textbox>
              </v:roundrect>
            </w:pict>
          </mc:Fallback>
        </mc:AlternateContent>
      </w:r>
    </w:p>
    <w:p w14:paraId="43DB6B10" w14:textId="77777777" w:rsidR="00970E3B" w:rsidRPr="00FC0CB6" w:rsidRDefault="00970E3B" w:rsidP="00970E3B">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11" w14:textId="77777777" w:rsidR="00970E3B" w:rsidRPr="00FC0CB6" w:rsidRDefault="00970E3B" w:rsidP="00970E3B">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12" w14:textId="77777777" w:rsidR="00970E3B" w:rsidRPr="00FC0CB6" w:rsidRDefault="00970E3B" w:rsidP="00970E3B">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13" w14:textId="77777777" w:rsidR="00970E3B" w:rsidRPr="00FC0CB6" w:rsidRDefault="00970E3B" w:rsidP="00970E3B">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14" w14:textId="77777777" w:rsidR="00970E3B" w:rsidRPr="00FC0CB6" w:rsidRDefault="00970E3B" w:rsidP="00970E3B">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15" w14:textId="77777777" w:rsidR="002E78CC" w:rsidRPr="00FC0CB6" w:rsidRDefault="002E78CC" w:rsidP="00970E3B">
      <w:pPr>
        <w:pStyle w:val="DocBodyText"/>
        <w:rPr>
          <w:rFonts w:ascii="Source Sans Pro" w:hAnsi="Source Sans Pro"/>
          <w:noProof/>
          <w:szCs w:val="22"/>
          <w:u w:val="single"/>
        </w:rPr>
      </w:pPr>
    </w:p>
    <w:p w14:paraId="43DB6B16" w14:textId="77777777" w:rsidR="00970E3B" w:rsidRPr="00FC0CB6" w:rsidRDefault="00970E3B" w:rsidP="00970E3B">
      <w:pPr>
        <w:pStyle w:val="DocHeading2"/>
        <w:rPr>
          <w:rFonts w:ascii="Source Sans Pro" w:hAnsi="Source Sans Pro"/>
          <w:color w:val="auto"/>
          <w:sz w:val="22"/>
          <w:szCs w:val="22"/>
        </w:rPr>
      </w:pPr>
      <w:r w:rsidRPr="00FC0CB6">
        <w:rPr>
          <w:rFonts w:ascii="Source Sans Pro" w:hAnsi="Source Sans Pro"/>
          <w:color w:val="auto"/>
          <w:sz w:val="22"/>
          <w:szCs w:val="22"/>
        </w:rPr>
        <w:t>EXAMPLES OF RESULTS-FOCUSED SENTENCES:</w:t>
      </w:r>
    </w:p>
    <w:p w14:paraId="43DB6B17" w14:textId="77777777" w:rsidR="00970E3B" w:rsidRPr="00FC0CB6" w:rsidRDefault="00970E3B" w:rsidP="00970E3B">
      <w:pPr>
        <w:pStyle w:val="DocListBullet2"/>
        <w:numPr>
          <w:ilvl w:val="1"/>
          <w:numId w:val="40"/>
        </w:numPr>
        <w:rPr>
          <w:rFonts w:ascii="Source Sans Pro" w:hAnsi="Source Sans Pro"/>
          <w:sz w:val="22"/>
          <w:szCs w:val="22"/>
        </w:rPr>
      </w:pPr>
      <w:r w:rsidRPr="00FC0CB6">
        <w:rPr>
          <w:rFonts w:ascii="Source Sans Pro" w:hAnsi="Source Sans Pro"/>
          <w:sz w:val="22"/>
          <w:szCs w:val="22"/>
        </w:rPr>
        <w:t xml:space="preserve">I get results: I unearthed a prospect </w:t>
      </w:r>
      <w:proofErr w:type="gramStart"/>
      <w:r w:rsidRPr="00FC0CB6">
        <w:rPr>
          <w:rFonts w:ascii="Source Sans Pro" w:hAnsi="Source Sans Pro"/>
          <w:sz w:val="22"/>
          <w:szCs w:val="22"/>
        </w:rPr>
        <w:t>list which</w:t>
      </w:r>
      <w:proofErr w:type="gramEnd"/>
      <w:r w:rsidRPr="00FC0CB6">
        <w:rPr>
          <w:rFonts w:ascii="Source Sans Pro" w:hAnsi="Source Sans Pro"/>
          <w:sz w:val="22"/>
          <w:szCs w:val="22"/>
        </w:rPr>
        <w:t xml:space="preserve"> included Fortune 1000 companies and many other valuable contacts; and I turned cold data into warm leads by tapping into my loyal and trusting relationships with key accounts and networking contacts. By quickly gaining access to decision makers, our revenue increased 45 percent during my tenure and our average sales increased 17 percent.</w:t>
      </w:r>
    </w:p>
    <w:p w14:paraId="43DB6B18" w14:textId="77777777" w:rsidR="00970E3B" w:rsidRPr="00FC0CB6" w:rsidRDefault="00970E3B" w:rsidP="00970E3B">
      <w:pPr>
        <w:pStyle w:val="DocListBullet2"/>
        <w:numPr>
          <w:ilvl w:val="1"/>
          <w:numId w:val="37"/>
        </w:numPr>
        <w:rPr>
          <w:rFonts w:ascii="Source Sans Pro" w:hAnsi="Source Sans Pro"/>
          <w:sz w:val="22"/>
          <w:szCs w:val="22"/>
        </w:rPr>
      </w:pPr>
      <w:r w:rsidRPr="00FC0CB6">
        <w:rPr>
          <w:rFonts w:ascii="Source Sans Pro" w:hAnsi="Source Sans Pro"/>
          <w:sz w:val="22"/>
          <w:szCs w:val="22"/>
        </w:rPr>
        <w:t xml:space="preserve">I get results: I improved test results by 50 percent and decreased student </w:t>
      </w:r>
      <w:proofErr w:type="gramStart"/>
      <w:r w:rsidRPr="00FC0CB6">
        <w:rPr>
          <w:rFonts w:ascii="Source Sans Pro" w:hAnsi="Source Sans Pro"/>
          <w:sz w:val="22"/>
          <w:szCs w:val="22"/>
        </w:rPr>
        <w:t>drop-out</w:t>
      </w:r>
      <w:proofErr w:type="gramEnd"/>
      <w:r w:rsidRPr="00FC0CB6">
        <w:rPr>
          <w:rFonts w:ascii="Source Sans Pro" w:hAnsi="Source Sans Pro"/>
          <w:sz w:val="22"/>
          <w:szCs w:val="22"/>
        </w:rPr>
        <w:t xml:space="preserve"> rates by 25 percent.</w:t>
      </w:r>
    </w:p>
    <w:p w14:paraId="43DB6B19" w14:textId="77777777" w:rsidR="00970E3B" w:rsidRPr="00FC0CB6" w:rsidRDefault="00970E3B" w:rsidP="00970E3B">
      <w:pPr>
        <w:pStyle w:val="DocListBullet2"/>
        <w:numPr>
          <w:ilvl w:val="1"/>
          <w:numId w:val="37"/>
        </w:numPr>
        <w:rPr>
          <w:rFonts w:ascii="Source Sans Pro" w:hAnsi="Source Sans Pro"/>
          <w:sz w:val="22"/>
          <w:szCs w:val="22"/>
        </w:rPr>
      </w:pPr>
      <w:r w:rsidRPr="00FC0CB6">
        <w:rPr>
          <w:rFonts w:ascii="Source Sans Pro" w:hAnsi="Source Sans Pro"/>
          <w:sz w:val="22"/>
          <w:szCs w:val="22"/>
        </w:rPr>
        <w:lastRenderedPageBreak/>
        <w:t>I am adept at establi</w:t>
      </w:r>
      <w:bookmarkStart w:id="0" w:name="_GoBack"/>
      <w:bookmarkEnd w:id="0"/>
      <w:r w:rsidRPr="00FC0CB6">
        <w:rPr>
          <w:rFonts w:ascii="Source Sans Pro" w:hAnsi="Source Sans Pro"/>
          <w:sz w:val="22"/>
          <w:szCs w:val="22"/>
        </w:rPr>
        <w:t>shing policies, procedures and technologies that enhance efficiency, financial health</w:t>
      </w:r>
      <w:r w:rsidR="002E78CC" w:rsidRPr="00FC0CB6">
        <w:rPr>
          <w:rFonts w:ascii="Source Sans Pro" w:hAnsi="Source Sans Pro"/>
          <w:sz w:val="22"/>
          <w:szCs w:val="22"/>
        </w:rPr>
        <w:t>,</w:t>
      </w:r>
      <w:r w:rsidRPr="00FC0CB6">
        <w:rPr>
          <w:rFonts w:ascii="Source Sans Pro" w:hAnsi="Source Sans Pro"/>
          <w:sz w:val="22"/>
          <w:szCs w:val="22"/>
        </w:rPr>
        <w:t xml:space="preserve"> and service for constituents.</w:t>
      </w:r>
    </w:p>
    <w:p w14:paraId="43DB6B1A" w14:textId="77777777" w:rsidR="00970E3B" w:rsidRPr="00FC0CB6" w:rsidRDefault="00970E3B" w:rsidP="00970E3B">
      <w:pPr>
        <w:pStyle w:val="DocListBullet2"/>
        <w:numPr>
          <w:ilvl w:val="1"/>
          <w:numId w:val="37"/>
        </w:numPr>
        <w:rPr>
          <w:rFonts w:ascii="Source Sans Pro" w:hAnsi="Source Sans Pro"/>
          <w:sz w:val="22"/>
          <w:szCs w:val="22"/>
        </w:rPr>
      </w:pPr>
      <w:r w:rsidRPr="00FC0CB6">
        <w:rPr>
          <w:rFonts w:ascii="Source Sans Pro" w:hAnsi="Source Sans Pro"/>
          <w:sz w:val="22"/>
          <w:szCs w:val="22"/>
        </w:rPr>
        <w:t>I have led strategic and operational breakthroughs in proactive health informatics and communications technologies, evidence-based prevention and care management products, and cost-effective health care delivery systems</w:t>
      </w:r>
    </w:p>
    <w:p w14:paraId="43DB6B1B" w14:textId="77777777" w:rsidR="002E78CC" w:rsidRPr="00FC0CB6" w:rsidRDefault="002E78CC" w:rsidP="002E78CC">
      <w:pPr>
        <w:pStyle w:val="DocListBullet2"/>
        <w:numPr>
          <w:ilvl w:val="0"/>
          <w:numId w:val="0"/>
        </w:numPr>
        <w:ind w:left="360"/>
        <w:rPr>
          <w:rFonts w:ascii="Source Sans Pro" w:hAnsi="Source Sans Pro"/>
          <w:sz w:val="22"/>
          <w:szCs w:val="22"/>
        </w:rPr>
      </w:pPr>
    </w:p>
    <w:p w14:paraId="43DB6B1D" w14:textId="77777777" w:rsidR="00970E3B" w:rsidRPr="00FC0CB6" w:rsidRDefault="00970E3B" w:rsidP="00970E3B">
      <w:pPr>
        <w:pStyle w:val="DocBodyText"/>
        <w:ind w:left="720"/>
        <w:rPr>
          <w:rFonts w:ascii="Source Sans Pro" w:hAnsi="Source Sans Pro"/>
          <w:szCs w:val="22"/>
          <w:u w:val="single"/>
        </w:rPr>
      </w:pPr>
      <w:r w:rsidRPr="00FC0CB6">
        <w:rPr>
          <w:rFonts w:ascii="Source Sans Pro" w:hAnsi="Source Sans Pro"/>
          <w:b/>
          <w:szCs w:val="22"/>
        </w:rPr>
        <w:t>Put it all together: Write your Strengths, Opportunities, Aspirations, and Results, or SOAR*, statement by putting together the previous four sentences. This will create a cohesive, dynamic and compelling statement that becomes the foundation of your visual and verbal brand:</w:t>
      </w:r>
      <w:r w:rsidRPr="00FC0CB6">
        <w:rPr>
          <w:rFonts w:ascii="Source Sans Pro" w:hAnsi="Source Sans Pro"/>
          <w:noProof/>
          <w:szCs w:val="22"/>
        </w:rPr>
        <mc:AlternateContent>
          <mc:Choice Requires="wps">
            <w:drawing>
              <wp:anchor distT="0" distB="0" distL="114300" distR="114300" simplePos="0" relativeHeight="251706368" behindDoc="0" locked="0" layoutInCell="1" allowOverlap="1" wp14:anchorId="43DB6B40" wp14:editId="2A6C5840">
                <wp:simplePos x="0" y="0"/>
                <wp:positionH relativeFrom="column">
                  <wp:posOffset>0</wp:posOffset>
                </wp:positionH>
                <wp:positionV relativeFrom="paragraph">
                  <wp:posOffset>-635</wp:posOffset>
                </wp:positionV>
                <wp:extent cx="295275" cy="31432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B6B51" w14:textId="77777777" w:rsidR="00970E3B" w:rsidRPr="005F1C48" w:rsidRDefault="00970E3B" w:rsidP="00970E3B">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B6B40" id="Rounded Rectangle 24" o:spid="_x0000_s1030" style="position:absolute;left:0;text-align:left;margin-left:0;margin-top:-.05pt;width:23.25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" fillcolor="black [3213]" strokecolor="black [3213]" strokeweight="1pt">
                <v:stroke joinstyle="miter"/>
                <v:textbox>
                  <w:txbxContent>
                    <w:p w14:paraId="43DB6B51" w14:textId="77777777" w:rsidR="00970E3B" w:rsidRPr="005F1C48" w:rsidRDefault="00970E3B" w:rsidP="00970E3B">
                      <w:pPr>
                        <w:jc w:val="center"/>
                        <w:rPr>
                          <w:b/>
                        </w:rPr>
                      </w:pPr>
                      <w:r>
                        <w:rPr>
                          <w:b/>
                        </w:rPr>
                        <w:t>5</w:t>
                      </w:r>
                    </w:p>
                  </w:txbxContent>
                </v:textbox>
              </v:roundrect>
            </w:pict>
          </mc:Fallback>
        </mc:AlternateContent>
      </w:r>
    </w:p>
    <w:p w14:paraId="43DB6B1E" w14:textId="77777777" w:rsidR="00970E3B" w:rsidRPr="00FC0CB6" w:rsidRDefault="00970E3B" w:rsidP="00970E3B">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1F" w14:textId="77777777" w:rsidR="00970E3B" w:rsidRPr="00FC0CB6" w:rsidRDefault="00970E3B" w:rsidP="00970E3B">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20" w14:textId="77777777" w:rsidR="00970E3B" w:rsidRPr="00FC0CB6" w:rsidRDefault="00970E3B" w:rsidP="00970E3B">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21" w14:textId="77777777" w:rsidR="00970E3B" w:rsidRPr="00FC0CB6" w:rsidRDefault="00970E3B" w:rsidP="00970E3B">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22" w14:textId="77777777" w:rsidR="00970E3B" w:rsidRPr="00FC0CB6" w:rsidRDefault="00970E3B" w:rsidP="00970E3B">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23" w14:textId="77777777" w:rsidR="00AB2EE6" w:rsidRPr="00FC0CB6" w:rsidRDefault="00AB2EE6" w:rsidP="00AB2EE6">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24" w14:textId="77777777" w:rsidR="00AB2EE6" w:rsidRPr="00FC0CB6" w:rsidRDefault="00AB2EE6" w:rsidP="00AB2EE6">
      <w:pPr>
        <w:pStyle w:val="DocBodyText"/>
        <w:rPr>
          <w:rFonts w:ascii="Source Sans Pro" w:hAnsi="Source Sans Pro"/>
          <w:noProof/>
          <w:szCs w:val="22"/>
          <w:u w:val="single"/>
        </w:rPr>
      </w:pPr>
      <w:r w:rsidRPr="00FC0CB6">
        <w:rPr>
          <w:rFonts w:ascii="Source Sans Pro" w:hAnsi="Source Sans Pro"/>
          <w:noProof/>
          <w:szCs w:val="22"/>
          <w:u w:val="single"/>
        </w:rPr>
        <w:tab/>
      </w:r>
    </w:p>
    <w:p w14:paraId="43DB6B25" w14:textId="77777777" w:rsidR="002E78CC" w:rsidRPr="00FC0CB6" w:rsidRDefault="002E78CC" w:rsidP="00970E3B">
      <w:pPr>
        <w:pStyle w:val="DocBodyText"/>
        <w:rPr>
          <w:rFonts w:ascii="Source Sans Pro" w:hAnsi="Source Sans Pro"/>
          <w:noProof/>
          <w:szCs w:val="22"/>
          <w:u w:val="single"/>
        </w:rPr>
      </w:pPr>
    </w:p>
    <w:p w14:paraId="43DB6B26" w14:textId="77777777" w:rsidR="00970E3B" w:rsidRPr="00FC0CB6" w:rsidRDefault="00970E3B" w:rsidP="00970E3B">
      <w:pPr>
        <w:pStyle w:val="DocHeading2"/>
        <w:rPr>
          <w:rFonts w:ascii="Source Sans Pro" w:hAnsi="Source Sans Pro"/>
          <w:color w:val="auto"/>
          <w:sz w:val="22"/>
          <w:szCs w:val="22"/>
        </w:rPr>
      </w:pPr>
      <w:r w:rsidRPr="00FC0CB6">
        <w:rPr>
          <w:rFonts w:ascii="Source Sans Pro" w:hAnsi="Source Sans Pro"/>
          <w:color w:val="auto"/>
          <w:sz w:val="22"/>
          <w:szCs w:val="22"/>
        </w:rPr>
        <w:t>EXAMPLES OF FINAL PERSONAL BRAND MESSAGES:</w:t>
      </w:r>
    </w:p>
    <w:p w14:paraId="43DB6B27" w14:textId="77777777" w:rsidR="00970E3B" w:rsidRPr="00FC0CB6" w:rsidRDefault="00970E3B" w:rsidP="00970E3B">
      <w:pPr>
        <w:pStyle w:val="DocListBullet2"/>
        <w:numPr>
          <w:ilvl w:val="1"/>
          <w:numId w:val="41"/>
        </w:numPr>
        <w:rPr>
          <w:rFonts w:ascii="Source Sans Pro" w:hAnsi="Source Sans Pro"/>
          <w:b/>
          <w:sz w:val="22"/>
          <w:szCs w:val="22"/>
        </w:rPr>
      </w:pPr>
      <w:r w:rsidRPr="00FC0CB6">
        <w:rPr>
          <w:rFonts w:ascii="Source Sans Pro" w:hAnsi="Source Sans Pro"/>
          <w:b/>
          <w:sz w:val="22"/>
          <w:szCs w:val="22"/>
        </w:rPr>
        <w:t>The Sales Ace Who Sets Records:</w:t>
      </w:r>
      <w:r w:rsidR="005B76DC" w:rsidRPr="00FC0CB6">
        <w:rPr>
          <w:rFonts w:ascii="Source Sans Pro" w:hAnsi="Source Sans Pro"/>
          <w:b/>
          <w:sz w:val="22"/>
          <w:szCs w:val="22"/>
        </w:rPr>
        <w:t xml:space="preserve"> </w:t>
      </w:r>
    </w:p>
    <w:p w14:paraId="43DB6B28" w14:textId="77777777" w:rsidR="00970E3B" w:rsidRPr="00FC0CB6" w:rsidRDefault="00970E3B" w:rsidP="00970E3B">
      <w:pPr>
        <w:pStyle w:val="DocListBullet3"/>
        <w:rPr>
          <w:rFonts w:ascii="Source Sans Pro" w:hAnsi="Source Sans Pro"/>
          <w:sz w:val="22"/>
          <w:szCs w:val="22"/>
        </w:rPr>
      </w:pPr>
      <w:r w:rsidRPr="00FC0CB6">
        <w:rPr>
          <w:rFonts w:ascii="Source Sans Pro" w:hAnsi="Source Sans Pro"/>
          <w:sz w:val="22"/>
          <w:szCs w:val="22"/>
        </w:rPr>
        <w:t>As a sales representative for the hotel industry, I am able to increase revenue by anticipating my clients’ needs before they do. I turn around stagnant revenues through my commitment to research, relationships</w:t>
      </w:r>
      <w:r w:rsidR="0048652A" w:rsidRPr="00FC0CB6">
        <w:rPr>
          <w:rFonts w:ascii="Source Sans Pro" w:hAnsi="Source Sans Pro"/>
          <w:sz w:val="22"/>
          <w:szCs w:val="22"/>
        </w:rPr>
        <w:t>,</w:t>
      </w:r>
      <w:r w:rsidRPr="00FC0CB6">
        <w:rPr>
          <w:rFonts w:ascii="Source Sans Pro" w:hAnsi="Source Sans Pro"/>
          <w:sz w:val="22"/>
          <w:szCs w:val="22"/>
        </w:rPr>
        <w:t xml:space="preserve"> and revenue enhancement.  I am dedicated to implementing long-term revenue streams through research and relationships to meet the demands of a </w:t>
      </w:r>
      <w:proofErr w:type="gramStart"/>
      <w:r w:rsidRPr="00FC0CB6">
        <w:rPr>
          <w:rFonts w:ascii="Source Sans Pro" w:hAnsi="Source Sans Pro"/>
          <w:sz w:val="22"/>
          <w:szCs w:val="22"/>
        </w:rPr>
        <w:t>globally-competitive</w:t>
      </w:r>
      <w:proofErr w:type="gramEnd"/>
      <w:r w:rsidRPr="00FC0CB6">
        <w:rPr>
          <w:rFonts w:ascii="Source Sans Pro" w:hAnsi="Source Sans Pro"/>
          <w:sz w:val="22"/>
          <w:szCs w:val="22"/>
        </w:rPr>
        <w:t xml:space="preserve"> hospitality environment. I get results: I unearthed a prospect </w:t>
      </w:r>
      <w:proofErr w:type="gramStart"/>
      <w:r w:rsidRPr="00FC0CB6">
        <w:rPr>
          <w:rFonts w:ascii="Source Sans Pro" w:hAnsi="Source Sans Pro"/>
          <w:sz w:val="22"/>
          <w:szCs w:val="22"/>
        </w:rPr>
        <w:t>list which</w:t>
      </w:r>
      <w:proofErr w:type="gramEnd"/>
      <w:r w:rsidRPr="00FC0CB6">
        <w:rPr>
          <w:rFonts w:ascii="Source Sans Pro" w:hAnsi="Source Sans Pro"/>
          <w:sz w:val="22"/>
          <w:szCs w:val="22"/>
        </w:rPr>
        <w:t xml:space="preserve"> included Fortune 1000 companies and many other valuable contacts; and I turned cold data into warm leads by tapping into my loyal and trusting relationships with key accounts and networking contacts. By quickly gaining access to decision makers, our revenue increased 45 percent during my tenure and our average sales increased 17 percent.</w:t>
      </w:r>
    </w:p>
    <w:p w14:paraId="43DB6B29" w14:textId="77777777" w:rsidR="00970E3B" w:rsidRPr="00FC0CB6" w:rsidRDefault="00970E3B" w:rsidP="00970E3B">
      <w:pPr>
        <w:pStyle w:val="DocListBullet2"/>
        <w:numPr>
          <w:ilvl w:val="1"/>
          <w:numId w:val="37"/>
        </w:numPr>
        <w:rPr>
          <w:rFonts w:ascii="Source Sans Pro" w:hAnsi="Source Sans Pro"/>
          <w:b/>
          <w:sz w:val="22"/>
          <w:szCs w:val="22"/>
        </w:rPr>
      </w:pPr>
      <w:r w:rsidRPr="00FC0CB6">
        <w:rPr>
          <w:rFonts w:ascii="Source Sans Pro" w:hAnsi="Source Sans Pro"/>
          <w:sz w:val="22"/>
          <w:szCs w:val="22"/>
        </w:rPr>
        <w:t xml:space="preserve"> </w:t>
      </w:r>
      <w:r w:rsidRPr="00FC0CB6">
        <w:rPr>
          <w:rFonts w:ascii="Source Sans Pro" w:hAnsi="Source Sans Pro"/>
          <w:b/>
          <w:sz w:val="22"/>
          <w:szCs w:val="22"/>
        </w:rPr>
        <w:t>The Teacher Who Uses Appealing Learning Techniques:</w:t>
      </w:r>
    </w:p>
    <w:p w14:paraId="43DB6B2A" w14:textId="77777777" w:rsidR="00970E3B" w:rsidRPr="00FC0CB6" w:rsidRDefault="00970E3B" w:rsidP="00970E3B">
      <w:pPr>
        <w:pStyle w:val="DocListBullet3"/>
        <w:rPr>
          <w:rFonts w:ascii="Source Sans Pro" w:hAnsi="Source Sans Pro"/>
          <w:sz w:val="22"/>
          <w:szCs w:val="22"/>
        </w:rPr>
      </w:pPr>
      <w:r w:rsidRPr="00FC0CB6">
        <w:rPr>
          <w:rFonts w:ascii="Source Sans Pro" w:hAnsi="Source Sans Pro"/>
          <w:sz w:val="22"/>
          <w:szCs w:val="22"/>
        </w:rPr>
        <w:t xml:space="preserve">As a dedicated educator, I stimulate curiosity and make learning approachable and rewarding for all students. I implement a unique teaching technique that successfully addresses individualized learning variables by incorporating </w:t>
      </w:r>
      <w:r w:rsidR="0048652A" w:rsidRPr="00FC0CB6">
        <w:rPr>
          <w:rFonts w:ascii="Source Sans Pro" w:hAnsi="Source Sans Pro"/>
          <w:sz w:val="22"/>
          <w:szCs w:val="22"/>
        </w:rPr>
        <w:t>visual</w:t>
      </w:r>
      <w:r w:rsidRPr="00FC0CB6">
        <w:rPr>
          <w:rFonts w:ascii="Source Sans Pro" w:hAnsi="Source Sans Pro"/>
          <w:sz w:val="22"/>
          <w:szCs w:val="22"/>
        </w:rPr>
        <w:t xml:space="preserve">, written, and hearing applications in all material presentations. I am dedicated to co-creating a bright future for each student who enters my classroom. I get results: I improved test results by 50 percent and decreased student </w:t>
      </w:r>
      <w:proofErr w:type="gramStart"/>
      <w:r w:rsidRPr="00FC0CB6">
        <w:rPr>
          <w:rFonts w:ascii="Source Sans Pro" w:hAnsi="Source Sans Pro"/>
          <w:sz w:val="22"/>
          <w:szCs w:val="22"/>
        </w:rPr>
        <w:t>drop-out</w:t>
      </w:r>
      <w:proofErr w:type="gramEnd"/>
      <w:r w:rsidRPr="00FC0CB6">
        <w:rPr>
          <w:rFonts w:ascii="Source Sans Pro" w:hAnsi="Source Sans Pro"/>
          <w:sz w:val="22"/>
          <w:szCs w:val="22"/>
        </w:rPr>
        <w:t xml:space="preserve"> rates by 25 percent.</w:t>
      </w:r>
    </w:p>
    <w:p w14:paraId="43DB6B2B" w14:textId="77777777" w:rsidR="00970E3B" w:rsidRPr="00FC0CB6" w:rsidRDefault="00970E3B" w:rsidP="00970E3B">
      <w:pPr>
        <w:pStyle w:val="DocListBullet2"/>
        <w:numPr>
          <w:ilvl w:val="1"/>
          <w:numId w:val="37"/>
        </w:numPr>
        <w:rPr>
          <w:rFonts w:ascii="Source Sans Pro" w:hAnsi="Source Sans Pro"/>
          <w:b/>
          <w:sz w:val="22"/>
          <w:szCs w:val="22"/>
        </w:rPr>
      </w:pPr>
      <w:r w:rsidRPr="00FC0CB6">
        <w:rPr>
          <w:rFonts w:ascii="Source Sans Pro" w:hAnsi="Source Sans Pro"/>
          <w:b/>
          <w:sz w:val="22"/>
          <w:szCs w:val="22"/>
        </w:rPr>
        <w:t>The Change Agent in Human Affairs:</w:t>
      </w:r>
    </w:p>
    <w:p w14:paraId="43DB6B2C" w14:textId="77777777" w:rsidR="00970E3B" w:rsidRPr="00FC0CB6" w:rsidRDefault="00970E3B" w:rsidP="00970E3B">
      <w:pPr>
        <w:pStyle w:val="DocListBullet3"/>
        <w:rPr>
          <w:rFonts w:ascii="Source Sans Pro" w:hAnsi="Source Sans Pro"/>
          <w:sz w:val="22"/>
          <w:szCs w:val="22"/>
        </w:rPr>
      </w:pPr>
      <w:r w:rsidRPr="00FC0CB6">
        <w:rPr>
          <w:rFonts w:ascii="Source Sans Pro" w:hAnsi="Source Sans Pro"/>
          <w:sz w:val="22"/>
          <w:szCs w:val="22"/>
        </w:rPr>
        <w:t xml:space="preserve">As a human resources professional and catalyst for positive change, I have a history of engaging board and staff members to generate new ideas and increase overall performance. I enjoy building and strengthening strategic alliances. I break down barriers and open doors for innovation and profit with an unwavering focus on the ever-evolving need for cross-functional </w:t>
      </w:r>
      <w:r w:rsidRPr="00FC0CB6">
        <w:rPr>
          <w:rFonts w:ascii="Source Sans Pro" w:hAnsi="Source Sans Pro"/>
          <w:sz w:val="22"/>
          <w:szCs w:val="22"/>
        </w:rPr>
        <w:lastRenderedPageBreak/>
        <w:t>communication. I am passionate about guiding nonprofits, specifically those focused on youth empowerment, to achieve new heights. I am adept at establishing policies, procedures</w:t>
      </w:r>
      <w:r w:rsidR="0048652A" w:rsidRPr="00FC0CB6">
        <w:rPr>
          <w:rFonts w:ascii="Source Sans Pro" w:hAnsi="Source Sans Pro"/>
          <w:sz w:val="22"/>
          <w:szCs w:val="22"/>
        </w:rPr>
        <w:t>,</w:t>
      </w:r>
      <w:r w:rsidRPr="00FC0CB6">
        <w:rPr>
          <w:rFonts w:ascii="Source Sans Pro" w:hAnsi="Source Sans Pro"/>
          <w:sz w:val="22"/>
          <w:szCs w:val="22"/>
        </w:rPr>
        <w:t xml:space="preserve"> and technologies that enhance efficiency, financial health</w:t>
      </w:r>
      <w:r w:rsidR="0048652A" w:rsidRPr="00FC0CB6">
        <w:rPr>
          <w:rFonts w:ascii="Source Sans Pro" w:hAnsi="Source Sans Pro"/>
          <w:sz w:val="22"/>
          <w:szCs w:val="22"/>
        </w:rPr>
        <w:t>,</w:t>
      </w:r>
      <w:r w:rsidRPr="00FC0CB6">
        <w:rPr>
          <w:rFonts w:ascii="Source Sans Pro" w:hAnsi="Source Sans Pro"/>
          <w:sz w:val="22"/>
          <w:szCs w:val="22"/>
        </w:rPr>
        <w:t xml:space="preserve"> and service for constituents.</w:t>
      </w:r>
    </w:p>
    <w:p w14:paraId="43DB6B2D" w14:textId="77777777" w:rsidR="00970E3B" w:rsidRPr="00FC0CB6" w:rsidRDefault="00970E3B" w:rsidP="00970E3B">
      <w:pPr>
        <w:pStyle w:val="DocListBullet2"/>
        <w:numPr>
          <w:ilvl w:val="1"/>
          <w:numId w:val="37"/>
        </w:numPr>
        <w:rPr>
          <w:rFonts w:ascii="Source Sans Pro" w:hAnsi="Source Sans Pro"/>
          <w:b/>
          <w:sz w:val="22"/>
          <w:szCs w:val="22"/>
        </w:rPr>
      </w:pPr>
      <w:r w:rsidRPr="00FC0CB6">
        <w:rPr>
          <w:rFonts w:ascii="Source Sans Pro" w:hAnsi="Source Sans Pro"/>
          <w:b/>
          <w:sz w:val="22"/>
          <w:szCs w:val="22"/>
        </w:rPr>
        <w:t>The Super Science Marketing Specialist:</w:t>
      </w:r>
    </w:p>
    <w:p w14:paraId="43DB6B2E" w14:textId="77777777" w:rsidR="00970E3B" w:rsidRPr="00FC0CB6" w:rsidRDefault="00970E3B" w:rsidP="00970E3B">
      <w:pPr>
        <w:pStyle w:val="DocListBullet3"/>
        <w:rPr>
          <w:rFonts w:ascii="Source Sans Pro" w:hAnsi="Source Sans Pro"/>
          <w:sz w:val="22"/>
          <w:szCs w:val="22"/>
        </w:rPr>
      </w:pPr>
      <w:r w:rsidRPr="00FC0CB6">
        <w:rPr>
          <w:rFonts w:ascii="Source Sans Pro" w:hAnsi="Source Sans Pro"/>
          <w:sz w:val="22"/>
          <w:szCs w:val="22"/>
        </w:rPr>
        <w:t>As a marketing specialist recognized for 20+ years of success in linking science-based achievements with market needs, I provide high-performance organizations with significant financial rewards. I am a pioneer in wellness and prevention programs and make a significant impact on disease management and population health. I am motivated to create a healthy community to enhance lives. I get results: I have led strategic and operational breakthroughs in proactive health informatics and communications technologies, evidence-based prevention and care management products, and cost-effective health care delivery systems.</w:t>
      </w:r>
    </w:p>
    <w:p w14:paraId="43DB6B2F" w14:textId="16758D91" w:rsidR="00A5244B" w:rsidRDefault="00A5244B" w:rsidP="007D6563">
      <w:pPr>
        <w:pStyle w:val="DocBodyText"/>
        <w:rPr>
          <w:rFonts w:ascii="Source Sans Pro" w:hAnsi="Source Sans Pro"/>
          <w:noProof/>
          <w:szCs w:val="22"/>
        </w:rPr>
      </w:pPr>
    </w:p>
    <w:p w14:paraId="43DB6B33" w14:textId="7B1586E6" w:rsidR="007D6563" w:rsidRPr="00FC0CB6" w:rsidRDefault="00A5244B" w:rsidP="007D6563">
      <w:pPr>
        <w:pStyle w:val="DocBodyText"/>
        <w:rPr>
          <w:rFonts w:ascii="Source Sans Pro" w:hAnsi="Source Sans Pro"/>
          <w:noProof/>
          <w:szCs w:val="22"/>
        </w:rPr>
      </w:pPr>
      <w:r w:rsidRPr="00FC0CB6">
        <w:rPr>
          <w:rFonts w:ascii="Source Sans Pro" w:hAnsi="Source Sans Pro"/>
          <w:noProof/>
          <w:szCs w:val="22"/>
        </w:rPr>
        <w:t xml:space="preserve">The </w:t>
      </w:r>
      <w:r w:rsidRPr="00FC0CB6">
        <w:rPr>
          <w:rFonts w:ascii="Source Sans Pro" w:hAnsi="Source Sans Pro"/>
          <w:b/>
          <w:noProof/>
          <w:szCs w:val="22"/>
        </w:rPr>
        <w:t>SOAR</w:t>
      </w:r>
      <w:r w:rsidRPr="00FC0CB6">
        <w:rPr>
          <w:rFonts w:ascii="Source Sans Pro" w:hAnsi="Source Sans Pro"/>
          <w:noProof/>
          <w:szCs w:val="22"/>
        </w:rPr>
        <w:t xml:space="preserve"> framework gives you a structure to build a brand that uniquely and attractively positions your passion and strengths with the needs and opportunities in your industry. By crafting a brand message using this process, you create congruency with business needs, your ability to deliver on those needs, and shared values and vision to give you an edge in an increasingly competitive job market.</w:t>
      </w:r>
    </w:p>
    <w:p w14:paraId="43DB6B34" w14:textId="03E520E4" w:rsidR="00C339B7" w:rsidRPr="00FC0CB6" w:rsidRDefault="00C4472C">
      <w:pPr>
        <w:rPr>
          <w:rFonts w:ascii="Source Sans Pro" w:hAnsi="Source Sans Pro"/>
          <w:noProof/>
          <w:sz w:val="22"/>
          <w:szCs w:val="22"/>
        </w:rPr>
      </w:pPr>
      <w:r w:rsidRPr="00FC0CB6">
        <w:rPr>
          <w:rFonts w:ascii="Source Sans Pro" w:hAnsi="Source Sans Pro"/>
          <w:noProof/>
          <w:sz w:val="22"/>
          <w:szCs w:val="22"/>
        </w:rPr>
        <w:drawing>
          <wp:anchor distT="0" distB="0" distL="114300" distR="114300" simplePos="0" relativeHeight="251707392" behindDoc="0" locked="0" layoutInCell="1" allowOverlap="1" wp14:anchorId="2424E638" wp14:editId="1D1D18B2">
            <wp:simplePos x="0" y="0"/>
            <wp:positionH relativeFrom="column">
              <wp:posOffset>809625</wp:posOffset>
            </wp:positionH>
            <wp:positionV relativeFrom="paragraph">
              <wp:posOffset>40640</wp:posOffset>
            </wp:positionV>
            <wp:extent cx="4762500" cy="4726294"/>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726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B6B35" w14:textId="77777777" w:rsidR="00C339B7" w:rsidRPr="00FC0CB6" w:rsidRDefault="00C339B7">
      <w:pPr>
        <w:rPr>
          <w:rFonts w:ascii="Source Sans Pro" w:hAnsi="Source Sans Pro"/>
          <w:noProof/>
          <w:sz w:val="22"/>
          <w:szCs w:val="22"/>
        </w:rPr>
      </w:pPr>
    </w:p>
    <w:p w14:paraId="43DB6B36" w14:textId="77777777" w:rsidR="00C339B7" w:rsidRPr="00FC0CB6" w:rsidRDefault="00C339B7">
      <w:pPr>
        <w:rPr>
          <w:rFonts w:ascii="Source Sans Pro" w:hAnsi="Source Sans Pro"/>
          <w:noProof/>
          <w:sz w:val="22"/>
          <w:szCs w:val="22"/>
        </w:rPr>
      </w:pPr>
    </w:p>
    <w:p w14:paraId="43DB6B37" w14:textId="77777777" w:rsidR="00C339B7" w:rsidRPr="00FC0CB6" w:rsidRDefault="00C339B7">
      <w:pPr>
        <w:rPr>
          <w:rFonts w:ascii="Source Sans Pro" w:hAnsi="Source Sans Pro"/>
          <w:noProof/>
          <w:sz w:val="22"/>
          <w:szCs w:val="22"/>
        </w:rPr>
      </w:pPr>
    </w:p>
    <w:sectPr w:rsidR="00C339B7" w:rsidRPr="00FC0CB6" w:rsidSect="008F02B7">
      <w:headerReference w:type="default" r:id="rId12"/>
      <w:footerReference w:type="default" r:id="rId13"/>
      <w:pgSz w:w="12240" w:h="15840"/>
      <w:pgMar w:top="2880" w:right="1080" w:bottom="720" w:left="1080" w:header="446" w:footer="14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A02A3" w14:textId="77777777" w:rsidR="00822B57" w:rsidRDefault="00822B57" w:rsidP="009C460E">
      <w:r>
        <w:separator/>
      </w:r>
    </w:p>
  </w:endnote>
  <w:endnote w:type="continuationSeparator" w:id="0">
    <w:p w14:paraId="762A67C5" w14:textId="77777777" w:rsidR="00822B57" w:rsidRDefault="00822B57" w:rsidP="009C4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B6B4A" w14:textId="708606BD" w:rsidR="00013CC0" w:rsidRDefault="00337A49" w:rsidP="00FC0CB6">
    <w:pPr>
      <w:pStyle w:val="NormalWeb"/>
    </w:pPr>
    <w:r w:rsidRPr="00337A49">
      <w:rPr>
        <w:rFonts w:ascii="Arial" w:hAnsi="Arial" w:cs="Arial"/>
        <w:kern w:val="24"/>
        <w:sz w:val="14"/>
        <w:szCs w:val="14"/>
      </w:rPr>
      <w:t>©</w:t>
    </w:r>
    <w:r>
      <w:rPr>
        <w:rFonts w:ascii="Arial" w:hAnsi="Arial" w:cs="Arial"/>
        <w:kern w:val="24"/>
        <w:sz w:val="14"/>
        <w:szCs w:val="14"/>
      </w:rPr>
      <w:t xml:space="preserve"> </w:t>
    </w:r>
    <w:r w:rsidRPr="00337A49">
      <w:rPr>
        <w:rFonts w:ascii="Arial" w:hAnsi="Arial" w:cs="Arial"/>
        <w:kern w:val="24"/>
        <w:sz w:val="14"/>
        <w:szCs w:val="14"/>
      </w:rPr>
      <w:t>201</w:t>
    </w:r>
    <w:r w:rsidR="00FC0CB6">
      <w:rPr>
        <w:rFonts w:ascii="Arial" w:hAnsi="Arial" w:cs="Arial"/>
        <w:kern w:val="24"/>
        <w:sz w:val="14"/>
        <w:szCs w:val="14"/>
      </w:rPr>
      <w:t>9</w:t>
    </w:r>
    <w:r w:rsidRPr="00337A49">
      <w:rPr>
        <w:rFonts w:ascii="Arial" w:hAnsi="Arial" w:cs="Arial"/>
        <w:kern w:val="24"/>
        <w:sz w:val="14"/>
        <w:szCs w:val="14"/>
      </w:rPr>
      <w:t xml:space="preserve"> DeVry Educational Development Corp. All rights reserved</w:t>
    </w:r>
    <w:r w:rsidR="00FE57CA">
      <w:rPr>
        <w:rFonts w:ascii="Arial" w:hAnsi="Arial" w:cs="Arial"/>
        <w:kern w:val="24"/>
        <w:sz w:val="14"/>
        <w:szCs w:val="14"/>
      </w:rPr>
      <w:t xml:space="preserve">       </w:t>
    </w:r>
    <w:r w:rsidR="00FC0CB6">
      <w:rPr>
        <w:rFonts w:ascii="Arial" w:hAnsi="Arial" w:cs="Arial"/>
        <w:kern w:val="24"/>
        <w:sz w:val="14"/>
        <w:szCs w:val="14"/>
      </w:rPr>
      <w:t xml:space="preserve">                                                                                                                         </w:t>
    </w:r>
    <w:r w:rsidR="00FE57CA">
      <w:rPr>
        <w:rFonts w:ascii="Arial" w:hAnsi="Arial" w:cs="Arial"/>
        <w:kern w:val="24"/>
        <w:sz w:val="14"/>
        <w:szCs w:val="14"/>
      </w:rPr>
      <w:t xml:space="preserve">Revised </w:t>
    </w:r>
    <w:r w:rsidR="00FC0CB6">
      <w:rPr>
        <w:rFonts w:ascii="Arial" w:hAnsi="Arial" w:cs="Arial"/>
        <w:kern w:val="24"/>
        <w:sz w:val="14"/>
        <w:szCs w:val="14"/>
      </w:rPr>
      <w:t>4.22.19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B3DE4" w14:textId="77777777" w:rsidR="00822B57" w:rsidRDefault="00822B57" w:rsidP="009C460E">
      <w:r>
        <w:separator/>
      </w:r>
    </w:p>
  </w:footnote>
  <w:footnote w:type="continuationSeparator" w:id="0">
    <w:p w14:paraId="7D809B33" w14:textId="77777777" w:rsidR="00822B57" w:rsidRDefault="00822B57" w:rsidP="009C46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B6B48" w14:textId="7048BB21" w:rsidR="00013CC0" w:rsidRDefault="00FC0CB6" w:rsidP="008F02B7">
    <w:pPr>
      <w:pStyle w:val="Header"/>
    </w:pPr>
    <w:r>
      <w:rPr>
        <w:noProof/>
      </w:rPr>
      <w:drawing>
        <wp:anchor distT="0" distB="0" distL="114300" distR="114300" simplePos="0" relativeHeight="251659264" behindDoc="0" locked="0" layoutInCell="1" allowOverlap="1" wp14:anchorId="313FCB17" wp14:editId="4A3CEDF6">
          <wp:simplePos x="0" y="0"/>
          <wp:positionH relativeFrom="margin">
            <wp:posOffset>-447675</wp:posOffset>
          </wp:positionH>
          <wp:positionV relativeFrom="paragraph">
            <wp:posOffset>19050</wp:posOffset>
          </wp:positionV>
          <wp:extent cx="7276699" cy="120015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Y_DVU_Hdr_CS_R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6699" cy="1200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5875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B9610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C64246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38266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0D4A4A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2088A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F811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987E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D86E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0AB1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25C74"/>
    <w:multiLevelType w:val="hybridMultilevel"/>
    <w:tmpl w:val="6228FD2C"/>
    <w:lvl w:ilvl="0" w:tplc="10D6242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302E92"/>
    <w:multiLevelType w:val="hybridMultilevel"/>
    <w:tmpl w:val="98E04358"/>
    <w:lvl w:ilvl="0" w:tplc="7A90877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0A36520"/>
    <w:multiLevelType w:val="multilevel"/>
    <w:tmpl w:val="24FC323E"/>
    <w:numStyleLink w:val="DocListingStructure"/>
  </w:abstractNum>
  <w:abstractNum w:abstractNumId="13" w15:restartNumberingAfterBreak="0">
    <w:nsid w:val="230B0A96"/>
    <w:multiLevelType w:val="multilevel"/>
    <w:tmpl w:val="8F16B992"/>
    <w:lvl w:ilvl="0">
      <w:start w:val="1"/>
      <w:numFmt w:val="upperRoman"/>
      <w:pStyle w:val="DocListBullet1"/>
      <w:lvlText w:val="%1."/>
      <w:lvlJc w:val="left"/>
      <w:pPr>
        <w:ind w:left="360" w:hanging="360"/>
      </w:pPr>
      <w:rPr>
        <w:rFonts w:hint="default"/>
      </w:rPr>
    </w:lvl>
    <w:lvl w:ilvl="1">
      <w:start w:val="1"/>
      <w:numFmt w:val="lowerLetter"/>
      <w:pStyle w:val="DocListBullet2"/>
      <w:lvlText w:val="%2."/>
      <w:lvlJc w:val="left"/>
      <w:pPr>
        <w:ind w:left="720" w:hanging="360"/>
      </w:pPr>
      <w:rPr>
        <w:rFonts w:hint="default"/>
      </w:rPr>
    </w:lvl>
    <w:lvl w:ilvl="2">
      <w:start w:val="1"/>
      <w:numFmt w:val="bullet"/>
      <w:pStyle w:val="DocListBullet3"/>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pStyle w:val="DocListBullet5"/>
      <w:lvlText w:val="%5."/>
      <w:lvlJc w:val="left"/>
      <w:pPr>
        <w:ind w:left="18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 w15:restartNumberingAfterBreak="0">
    <w:nsid w:val="24FD3FA4"/>
    <w:multiLevelType w:val="hybridMultilevel"/>
    <w:tmpl w:val="43825592"/>
    <w:lvl w:ilvl="0" w:tplc="FF18F374">
      <w:start w:val="1"/>
      <w:numFmt w:val="decimal"/>
      <w:lvlText w:val="%1"/>
      <w:lvlJc w:val="left"/>
      <w:pPr>
        <w:ind w:left="1080" w:hanging="720"/>
      </w:pPr>
      <w:rPr>
        <w:rFonts w:hint="default"/>
        <w:color w:val="FDFDFD"/>
        <w:w w:val="66"/>
        <w:sz w:val="3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EE6196"/>
    <w:multiLevelType w:val="multilevel"/>
    <w:tmpl w:val="BA1A0C52"/>
    <w:lvl w:ilvl="0">
      <w:start w:val="1"/>
      <w:numFmt w:val="bullet"/>
      <w:pStyle w:val="DocBullet1"/>
      <w:lvlText w:val=""/>
      <w:lvlJc w:val="left"/>
      <w:pPr>
        <w:tabs>
          <w:tab w:val="num" w:pos="720"/>
        </w:tabs>
        <w:ind w:left="720" w:hanging="360"/>
      </w:pPr>
      <w:rPr>
        <w:rFonts w:ascii="Symbol" w:hAnsi="Symbol" w:hint="default"/>
        <w:color w:val="auto"/>
      </w:rPr>
    </w:lvl>
    <w:lvl w:ilvl="1">
      <w:start w:val="1"/>
      <w:numFmt w:val="bullet"/>
      <w:pStyle w:val="DocBullet2"/>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6" w15:restartNumberingAfterBreak="0">
    <w:nsid w:val="303806F0"/>
    <w:multiLevelType w:val="hybridMultilevel"/>
    <w:tmpl w:val="3216E314"/>
    <w:lvl w:ilvl="0" w:tplc="9F96D6E4">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D3134B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13D7A81"/>
    <w:multiLevelType w:val="hybridMultilevel"/>
    <w:tmpl w:val="BA087DBE"/>
    <w:lvl w:ilvl="0" w:tplc="8B2EC59C">
      <w:start w:val="1"/>
      <w:numFmt w:val="lowerLetter"/>
      <w:lvlText w:val="%1."/>
      <w:lvlJc w:val="left"/>
      <w:pPr>
        <w:ind w:left="18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99765A3"/>
    <w:multiLevelType w:val="hybridMultilevel"/>
    <w:tmpl w:val="8C32FBB6"/>
    <w:lvl w:ilvl="0" w:tplc="0409000B">
      <w:start w:val="1"/>
      <w:numFmt w:val="bullet"/>
      <w:pStyle w:val="DocListBullet4"/>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EA251D8"/>
    <w:multiLevelType w:val="hybridMultilevel"/>
    <w:tmpl w:val="284C32FA"/>
    <w:lvl w:ilvl="0" w:tplc="8BCED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885EF3"/>
    <w:multiLevelType w:val="hybridMultilevel"/>
    <w:tmpl w:val="4DCAC58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4F011EE"/>
    <w:multiLevelType w:val="hybridMultilevel"/>
    <w:tmpl w:val="0F30167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81B15E7"/>
    <w:multiLevelType w:val="hybridMultilevel"/>
    <w:tmpl w:val="8F74BB28"/>
    <w:lvl w:ilvl="0" w:tplc="1D3E2C7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D082A14"/>
    <w:multiLevelType w:val="multilevel"/>
    <w:tmpl w:val="24FC323E"/>
    <w:styleLink w:val="DocListingStructur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DC443B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6F850A0E"/>
    <w:multiLevelType w:val="hybridMultilevel"/>
    <w:tmpl w:val="3DE03CD0"/>
    <w:lvl w:ilvl="0" w:tplc="1DFA4BA0">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2C3798"/>
    <w:multiLevelType w:val="hybridMultilevel"/>
    <w:tmpl w:val="8BE8E1EE"/>
    <w:lvl w:ilvl="0" w:tplc="413047E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FD26C5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8"/>
  </w:num>
  <w:num w:numId="3">
    <w:abstractNumId w:val="3"/>
  </w:num>
  <w:num w:numId="4">
    <w:abstractNumId w:val="25"/>
  </w:num>
  <w:num w:numId="5">
    <w:abstractNumId w:val="28"/>
  </w:num>
  <w:num w:numId="6">
    <w:abstractNumId w:val="17"/>
  </w:num>
  <w:num w:numId="7">
    <w:abstractNumId w:val="15"/>
  </w:num>
  <w:num w:numId="8">
    <w:abstractNumId w:val="11"/>
  </w:num>
  <w:num w:numId="9">
    <w:abstractNumId w:val="26"/>
  </w:num>
  <w:num w:numId="10">
    <w:abstractNumId w:val="13"/>
  </w:num>
  <w:num w:numId="11">
    <w:abstractNumId w:val="10"/>
  </w:num>
  <w:num w:numId="12">
    <w:abstractNumId w:val="16"/>
  </w:num>
  <w:num w:numId="13">
    <w:abstractNumId w:val="16"/>
    <w:lvlOverride w:ilvl="0">
      <w:startOverride w:val="1"/>
    </w:lvlOverride>
  </w:num>
  <w:num w:numId="14">
    <w:abstractNumId w:val="16"/>
    <w:lvlOverride w:ilvl="0">
      <w:startOverride w:val="1"/>
    </w:lvlOverride>
  </w:num>
  <w:num w:numId="15">
    <w:abstractNumId w:val="16"/>
    <w:lvlOverride w:ilvl="0">
      <w:startOverride w:val="1"/>
    </w:lvlOverride>
  </w:num>
  <w:num w:numId="16">
    <w:abstractNumId w:val="16"/>
    <w:lvlOverride w:ilvl="0">
      <w:startOverride w:val="1"/>
    </w:lvlOverride>
  </w:num>
  <w:num w:numId="17">
    <w:abstractNumId w:val="12"/>
  </w:num>
  <w:num w:numId="18">
    <w:abstractNumId w:val="24"/>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7"/>
  </w:num>
  <w:num w:numId="22">
    <w:abstractNumId w:val="18"/>
  </w:num>
  <w:num w:numId="23">
    <w:abstractNumId w:val="19"/>
  </w:num>
  <w:num w:numId="24">
    <w:abstractNumId w:val="7"/>
  </w:num>
  <w:num w:numId="25">
    <w:abstractNumId w:val="6"/>
  </w:num>
  <w:num w:numId="26">
    <w:abstractNumId w:val="5"/>
  </w:num>
  <w:num w:numId="27">
    <w:abstractNumId w:val="4"/>
  </w:num>
  <w:num w:numId="28">
    <w:abstractNumId w:val="2"/>
  </w:num>
  <w:num w:numId="29">
    <w:abstractNumId w:val="1"/>
  </w:num>
  <w:num w:numId="30">
    <w:abstractNumId w:val="0"/>
  </w:num>
  <w:num w:numId="31">
    <w:abstractNumId w:val="14"/>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2"/>
  </w:num>
  <w:num w:numId="35">
    <w:abstractNumId w:val="19"/>
  </w:num>
  <w:num w:numId="36">
    <w:abstractNumId w:val="19"/>
    <w:lvlOverride w:ilvl="0">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linkStyles/>
  <w:defaultTabStop w:val="936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60E"/>
    <w:rsid w:val="00013CC0"/>
    <w:rsid w:val="000179EA"/>
    <w:rsid w:val="0006506C"/>
    <w:rsid w:val="00092FF7"/>
    <w:rsid w:val="000D20B6"/>
    <w:rsid w:val="001131EE"/>
    <w:rsid w:val="001160C2"/>
    <w:rsid w:val="0012516E"/>
    <w:rsid w:val="0012545A"/>
    <w:rsid w:val="00155E38"/>
    <w:rsid w:val="001707FA"/>
    <w:rsid w:val="001A16D4"/>
    <w:rsid w:val="001C2B36"/>
    <w:rsid w:val="001E4378"/>
    <w:rsid w:val="001E5000"/>
    <w:rsid w:val="00202DEF"/>
    <w:rsid w:val="002454F9"/>
    <w:rsid w:val="0024575F"/>
    <w:rsid w:val="002667E8"/>
    <w:rsid w:val="002962E0"/>
    <w:rsid w:val="002A3453"/>
    <w:rsid w:val="002E5658"/>
    <w:rsid w:val="002E78CC"/>
    <w:rsid w:val="00332A1C"/>
    <w:rsid w:val="00337A49"/>
    <w:rsid w:val="00337CE5"/>
    <w:rsid w:val="00341354"/>
    <w:rsid w:val="003A279D"/>
    <w:rsid w:val="003F2A3C"/>
    <w:rsid w:val="003F69E0"/>
    <w:rsid w:val="004018F3"/>
    <w:rsid w:val="00453541"/>
    <w:rsid w:val="004721E2"/>
    <w:rsid w:val="0048652A"/>
    <w:rsid w:val="004B4396"/>
    <w:rsid w:val="004F39F2"/>
    <w:rsid w:val="0051277D"/>
    <w:rsid w:val="0055166A"/>
    <w:rsid w:val="0058501E"/>
    <w:rsid w:val="005A6DF1"/>
    <w:rsid w:val="005B76DC"/>
    <w:rsid w:val="005F1C48"/>
    <w:rsid w:val="00640B0F"/>
    <w:rsid w:val="00713E5A"/>
    <w:rsid w:val="007800F4"/>
    <w:rsid w:val="007D2417"/>
    <w:rsid w:val="007D6563"/>
    <w:rsid w:val="00804215"/>
    <w:rsid w:val="00822B57"/>
    <w:rsid w:val="00825F14"/>
    <w:rsid w:val="00865191"/>
    <w:rsid w:val="0088736B"/>
    <w:rsid w:val="0088745F"/>
    <w:rsid w:val="008970A3"/>
    <w:rsid w:val="008F02B7"/>
    <w:rsid w:val="00906C62"/>
    <w:rsid w:val="00920985"/>
    <w:rsid w:val="00924135"/>
    <w:rsid w:val="00925C0C"/>
    <w:rsid w:val="009539E1"/>
    <w:rsid w:val="00970E3B"/>
    <w:rsid w:val="00971763"/>
    <w:rsid w:val="009741DD"/>
    <w:rsid w:val="009C460E"/>
    <w:rsid w:val="00A1001D"/>
    <w:rsid w:val="00A5244B"/>
    <w:rsid w:val="00AB28F6"/>
    <w:rsid w:val="00AB2EE6"/>
    <w:rsid w:val="00AB43B3"/>
    <w:rsid w:val="00AE4E7D"/>
    <w:rsid w:val="00B346C5"/>
    <w:rsid w:val="00B75BF2"/>
    <w:rsid w:val="00BA1CE1"/>
    <w:rsid w:val="00C21504"/>
    <w:rsid w:val="00C339B7"/>
    <w:rsid w:val="00C4472C"/>
    <w:rsid w:val="00CA0C7F"/>
    <w:rsid w:val="00CC361E"/>
    <w:rsid w:val="00CC7FCD"/>
    <w:rsid w:val="00CD3884"/>
    <w:rsid w:val="00CD747C"/>
    <w:rsid w:val="00CE0848"/>
    <w:rsid w:val="00D15747"/>
    <w:rsid w:val="00D15850"/>
    <w:rsid w:val="00D26BD1"/>
    <w:rsid w:val="00D77177"/>
    <w:rsid w:val="00D829B3"/>
    <w:rsid w:val="00D93596"/>
    <w:rsid w:val="00DB7A53"/>
    <w:rsid w:val="00DD2B90"/>
    <w:rsid w:val="00DF1227"/>
    <w:rsid w:val="00E104F1"/>
    <w:rsid w:val="00E4464A"/>
    <w:rsid w:val="00E60E4B"/>
    <w:rsid w:val="00E81913"/>
    <w:rsid w:val="00EA2E6C"/>
    <w:rsid w:val="00EA4134"/>
    <w:rsid w:val="00EA575A"/>
    <w:rsid w:val="00EB1876"/>
    <w:rsid w:val="00EB3008"/>
    <w:rsid w:val="00ED46DA"/>
    <w:rsid w:val="00F76CC8"/>
    <w:rsid w:val="00FA7EAC"/>
    <w:rsid w:val="00FC0A6A"/>
    <w:rsid w:val="00FC0CB6"/>
    <w:rsid w:val="00FC1EA1"/>
    <w:rsid w:val="00FE57C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DB6AE4"/>
  <w15:chartTrackingRefBased/>
  <w15:docId w15:val="{142AC836-03B0-4E74-9942-C14905980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985"/>
    <w:rPr>
      <w:rFonts w:ascii="Times New Roman" w:eastAsia="Times New Roman" w:hAnsi="Times New Roman"/>
      <w:sz w:val="24"/>
      <w:szCs w:val="24"/>
    </w:rPr>
  </w:style>
  <w:style w:type="paragraph" w:styleId="Heading1">
    <w:name w:val="heading 1"/>
    <w:basedOn w:val="Normal"/>
    <w:next w:val="Normal"/>
    <w:link w:val="Heading1Char"/>
    <w:qFormat/>
    <w:rsid w:val="00920985"/>
    <w:pPr>
      <w:keepNext/>
      <w:spacing w:before="240" w:after="60"/>
      <w:outlineLvl w:val="0"/>
    </w:pPr>
    <w:rPr>
      <w:rFonts w:ascii="Arial" w:hAnsi="Arial" w:cs="Arial"/>
      <w:b/>
      <w:bCs/>
      <w:kern w:val="32"/>
      <w:sz w:val="32"/>
      <w:szCs w:val="32"/>
    </w:rPr>
  </w:style>
  <w:style w:type="paragraph" w:styleId="Heading2">
    <w:name w:val="heading 2"/>
    <w:aliases w:val="Blue Subhead"/>
    <w:next w:val="DocBodyText"/>
    <w:link w:val="Heading2Char"/>
    <w:qFormat/>
    <w:rsid w:val="00920985"/>
    <w:pPr>
      <w:keepNext/>
      <w:spacing w:before="60" w:after="60"/>
      <w:outlineLvl w:val="1"/>
    </w:pPr>
    <w:rPr>
      <w:rFonts w:ascii="Arial" w:eastAsia="Times New Roman" w:hAnsi="Arial" w:cs="Arial"/>
      <w:b/>
      <w:bCs/>
      <w:i/>
      <w:iCs/>
      <w:color w:val="000080"/>
      <w:sz w:val="28"/>
      <w:szCs w:val="28"/>
    </w:rPr>
  </w:style>
  <w:style w:type="paragraph" w:styleId="Heading3">
    <w:name w:val="heading 3"/>
    <w:next w:val="DocBodyText"/>
    <w:link w:val="Heading3Char"/>
    <w:qFormat/>
    <w:rsid w:val="00920985"/>
    <w:pPr>
      <w:keepNext/>
      <w:spacing w:before="60" w:after="60"/>
      <w:outlineLvl w:val="2"/>
    </w:pPr>
    <w:rPr>
      <w:rFonts w:ascii="Arial" w:eastAsia="Times New Roman" w:hAnsi="Arial" w:cs="Arial"/>
      <w:b/>
      <w:bCs/>
      <w:sz w:val="24"/>
      <w:szCs w:val="26"/>
    </w:rPr>
  </w:style>
  <w:style w:type="paragraph" w:styleId="Heading4">
    <w:name w:val="heading 4"/>
    <w:basedOn w:val="Normal"/>
    <w:next w:val="Normal"/>
    <w:link w:val="Heading4Char"/>
    <w:qFormat/>
    <w:rsid w:val="00920985"/>
    <w:pPr>
      <w:keepNext/>
      <w:spacing w:before="240" w:after="60"/>
      <w:outlineLvl w:val="3"/>
    </w:pPr>
    <w:rPr>
      <w:b/>
      <w:bCs/>
      <w:sz w:val="28"/>
      <w:szCs w:val="28"/>
    </w:rPr>
  </w:style>
  <w:style w:type="paragraph" w:styleId="Heading5">
    <w:name w:val="heading 5"/>
    <w:basedOn w:val="Normal"/>
    <w:next w:val="Normal"/>
    <w:link w:val="Heading5Char"/>
    <w:qFormat/>
    <w:rsid w:val="00920985"/>
    <w:pPr>
      <w:spacing w:before="240" w:after="60"/>
      <w:outlineLvl w:val="4"/>
    </w:pPr>
    <w:rPr>
      <w:b/>
      <w:bCs/>
      <w:i/>
      <w:iCs/>
      <w:sz w:val="26"/>
      <w:szCs w:val="26"/>
    </w:rPr>
  </w:style>
  <w:style w:type="paragraph" w:styleId="Heading6">
    <w:name w:val="heading 6"/>
    <w:basedOn w:val="Normal"/>
    <w:next w:val="Normal"/>
    <w:link w:val="Heading6Char"/>
    <w:qFormat/>
    <w:rsid w:val="00920985"/>
    <w:pPr>
      <w:spacing w:before="240" w:after="60"/>
      <w:outlineLvl w:val="5"/>
    </w:pPr>
    <w:rPr>
      <w:b/>
      <w:bCs/>
      <w:sz w:val="22"/>
      <w:szCs w:val="22"/>
    </w:rPr>
  </w:style>
  <w:style w:type="paragraph" w:styleId="Heading7">
    <w:name w:val="heading 7"/>
    <w:basedOn w:val="Normal"/>
    <w:next w:val="Normal"/>
    <w:link w:val="Heading7Char"/>
    <w:qFormat/>
    <w:rsid w:val="00920985"/>
    <w:pPr>
      <w:spacing w:before="240" w:after="60"/>
      <w:outlineLvl w:val="6"/>
    </w:pPr>
  </w:style>
  <w:style w:type="paragraph" w:styleId="Heading8">
    <w:name w:val="heading 8"/>
    <w:basedOn w:val="Normal"/>
    <w:next w:val="Normal"/>
    <w:link w:val="Heading8Char"/>
    <w:qFormat/>
    <w:rsid w:val="00920985"/>
    <w:pPr>
      <w:spacing w:before="240" w:after="60"/>
      <w:outlineLvl w:val="7"/>
    </w:pPr>
    <w:rPr>
      <w:i/>
      <w:iCs/>
    </w:rPr>
  </w:style>
  <w:style w:type="paragraph" w:styleId="Heading9">
    <w:name w:val="heading 9"/>
    <w:basedOn w:val="Normal"/>
    <w:next w:val="Normal"/>
    <w:link w:val="Heading9Char"/>
    <w:qFormat/>
    <w:rsid w:val="0092098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1354"/>
    <w:rPr>
      <w:rFonts w:ascii="Arial" w:eastAsia="Times New Roman" w:hAnsi="Arial" w:cs="Arial"/>
      <w:b/>
      <w:bCs/>
      <w:kern w:val="32"/>
      <w:sz w:val="32"/>
      <w:szCs w:val="32"/>
    </w:rPr>
  </w:style>
  <w:style w:type="character" w:customStyle="1" w:styleId="Heading2Char">
    <w:name w:val="Heading 2 Char"/>
    <w:aliases w:val="Blue Subhead Char"/>
    <w:basedOn w:val="DefaultParagraphFont"/>
    <w:link w:val="Heading2"/>
    <w:rsid w:val="00920985"/>
    <w:rPr>
      <w:rFonts w:ascii="Arial" w:eastAsia="Times New Roman" w:hAnsi="Arial" w:cs="Arial"/>
      <w:b/>
      <w:bCs/>
      <w:i/>
      <w:iCs/>
      <w:color w:val="000080"/>
      <w:sz w:val="28"/>
      <w:szCs w:val="28"/>
    </w:rPr>
  </w:style>
  <w:style w:type="paragraph" w:styleId="NormalWeb">
    <w:name w:val="Normal (Web)"/>
    <w:basedOn w:val="Normal"/>
    <w:uiPriority w:val="99"/>
    <w:rsid w:val="00920985"/>
  </w:style>
  <w:style w:type="paragraph" w:styleId="BalloonText">
    <w:name w:val="Balloon Text"/>
    <w:basedOn w:val="Normal"/>
    <w:link w:val="BalloonTextChar"/>
    <w:semiHidden/>
    <w:rsid w:val="00920985"/>
    <w:rPr>
      <w:rFonts w:ascii="Tahoma" w:hAnsi="Tahoma" w:cs="Tahoma"/>
      <w:sz w:val="16"/>
      <w:szCs w:val="16"/>
    </w:rPr>
  </w:style>
  <w:style w:type="character" w:customStyle="1" w:styleId="BalloonTextChar">
    <w:name w:val="Balloon Text Char"/>
    <w:link w:val="BalloonText"/>
    <w:semiHidden/>
    <w:rsid w:val="009C460E"/>
    <w:rPr>
      <w:rFonts w:ascii="Tahoma" w:eastAsia="Times New Roman" w:hAnsi="Tahoma" w:cs="Tahoma"/>
      <w:sz w:val="16"/>
      <w:szCs w:val="16"/>
    </w:rPr>
  </w:style>
  <w:style w:type="paragraph" w:styleId="Header">
    <w:name w:val="header"/>
    <w:link w:val="HeaderChar"/>
    <w:rsid w:val="00920985"/>
    <w:pPr>
      <w:tabs>
        <w:tab w:val="center" w:pos="4320"/>
        <w:tab w:val="right" w:pos="8640"/>
      </w:tabs>
    </w:pPr>
    <w:rPr>
      <w:rFonts w:ascii="Verdana" w:eastAsia="Times New Roman" w:hAnsi="Verdana"/>
      <w:color w:val="000000"/>
    </w:rPr>
  </w:style>
  <w:style w:type="character" w:customStyle="1" w:styleId="HeaderChar">
    <w:name w:val="Header Char"/>
    <w:basedOn w:val="DefaultParagraphFont"/>
    <w:link w:val="Header"/>
    <w:rsid w:val="009C460E"/>
    <w:rPr>
      <w:rFonts w:ascii="Verdana" w:eastAsia="Times New Roman" w:hAnsi="Verdana"/>
      <w:color w:val="000000"/>
    </w:rPr>
  </w:style>
  <w:style w:type="paragraph" w:styleId="Footer">
    <w:name w:val="footer"/>
    <w:link w:val="FooterChar"/>
    <w:rsid w:val="00920985"/>
    <w:pPr>
      <w:tabs>
        <w:tab w:val="center" w:pos="4320"/>
        <w:tab w:val="right" w:pos="8640"/>
      </w:tabs>
    </w:pPr>
    <w:rPr>
      <w:rFonts w:ascii="Verdana" w:eastAsia="Times New Roman" w:hAnsi="Verdana"/>
      <w:color w:val="000000"/>
    </w:rPr>
  </w:style>
  <w:style w:type="character" w:customStyle="1" w:styleId="FooterChar">
    <w:name w:val="Footer Char"/>
    <w:basedOn w:val="DefaultParagraphFont"/>
    <w:link w:val="Footer"/>
    <w:rsid w:val="009C460E"/>
    <w:rPr>
      <w:rFonts w:ascii="Verdana" w:eastAsia="Times New Roman" w:hAnsi="Verdana"/>
      <w:color w:val="000000"/>
    </w:rPr>
  </w:style>
  <w:style w:type="character" w:customStyle="1" w:styleId="Heading3Char">
    <w:name w:val="Heading 3 Char"/>
    <w:basedOn w:val="DefaultParagraphFont"/>
    <w:link w:val="Heading3"/>
    <w:rsid w:val="00920985"/>
    <w:rPr>
      <w:rFonts w:ascii="Arial" w:eastAsia="Times New Roman" w:hAnsi="Arial" w:cs="Arial"/>
      <w:b/>
      <w:bCs/>
      <w:sz w:val="24"/>
      <w:szCs w:val="26"/>
    </w:rPr>
  </w:style>
  <w:style w:type="character" w:customStyle="1" w:styleId="Heading4Char">
    <w:name w:val="Heading 4 Char"/>
    <w:basedOn w:val="DefaultParagraphFont"/>
    <w:link w:val="Heading4"/>
    <w:rsid w:val="00920985"/>
    <w:rPr>
      <w:rFonts w:ascii="Times New Roman" w:eastAsia="Times New Roman" w:hAnsi="Times New Roman"/>
      <w:b/>
      <w:bCs/>
      <w:sz w:val="28"/>
      <w:szCs w:val="28"/>
    </w:rPr>
  </w:style>
  <w:style w:type="character" w:customStyle="1" w:styleId="Heading5Char">
    <w:name w:val="Heading 5 Char"/>
    <w:basedOn w:val="DefaultParagraphFont"/>
    <w:link w:val="Heading5"/>
    <w:rsid w:val="00920985"/>
    <w:rPr>
      <w:rFonts w:ascii="Times New Roman" w:eastAsia="Times New Roman" w:hAnsi="Times New Roman"/>
      <w:b/>
      <w:bCs/>
      <w:i/>
      <w:iCs/>
      <w:sz w:val="26"/>
      <w:szCs w:val="26"/>
    </w:rPr>
  </w:style>
  <w:style w:type="character" w:customStyle="1" w:styleId="Heading6Char">
    <w:name w:val="Heading 6 Char"/>
    <w:basedOn w:val="DefaultParagraphFont"/>
    <w:link w:val="Heading6"/>
    <w:rsid w:val="00920985"/>
    <w:rPr>
      <w:rFonts w:ascii="Times New Roman" w:eastAsia="Times New Roman" w:hAnsi="Times New Roman"/>
      <w:b/>
      <w:bCs/>
      <w:sz w:val="22"/>
      <w:szCs w:val="22"/>
    </w:rPr>
  </w:style>
  <w:style w:type="character" w:customStyle="1" w:styleId="Heading7Char">
    <w:name w:val="Heading 7 Char"/>
    <w:basedOn w:val="DefaultParagraphFont"/>
    <w:link w:val="Heading7"/>
    <w:rsid w:val="00920985"/>
    <w:rPr>
      <w:rFonts w:ascii="Times New Roman" w:eastAsia="Times New Roman" w:hAnsi="Times New Roman"/>
      <w:sz w:val="24"/>
      <w:szCs w:val="24"/>
    </w:rPr>
  </w:style>
  <w:style w:type="character" w:customStyle="1" w:styleId="Heading8Char">
    <w:name w:val="Heading 8 Char"/>
    <w:basedOn w:val="DefaultParagraphFont"/>
    <w:link w:val="Heading8"/>
    <w:rsid w:val="00920985"/>
    <w:rPr>
      <w:rFonts w:ascii="Times New Roman" w:eastAsia="Times New Roman" w:hAnsi="Times New Roman"/>
      <w:i/>
      <w:iCs/>
      <w:sz w:val="24"/>
      <w:szCs w:val="24"/>
    </w:rPr>
  </w:style>
  <w:style w:type="character" w:customStyle="1" w:styleId="Heading9Char">
    <w:name w:val="Heading 9 Char"/>
    <w:basedOn w:val="DefaultParagraphFont"/>
    <w:link w:val="Heading9"/>
    <w:rsid w:val="00920985"/>
    <w:rPr>
      <w:rFonts w:ascii="Arial" w:eastAsia="Times New Roman" w:hAnsi="Arial" w:cs="Arial"/>
      <w:sz w:val="22"/>
      <w:szCs w:val="22"/>
    </w:rPr>
  </w:style>
  <w:style w:type="paragraph" w:customStyle="1" w:styleId="DocBodyText">
    <w:name w:val="+DocBodyText"/>
    <w:rsid w:val="00920985"/>
    <w:pPr>
      <w:spacing w:before="60" w:after="60"/>
    </w:pPr>
    <w:rPr>
      <w:rFonts w:ascii="Arial" w:eastAsia="Times New Roman" w:hAnsi="Arial"/>
      <w:sz w:val="22"/>
      <w:szCs w:val="24"/>
    </w:rPr>
  </w:style>
  <w:style w:type="paragraph" w:customStyle="1" w:styleId="DocBullet2">
    <w:name w:val="+DocBullet2"/>
    <w:rsid w:val="00920985"/>
    <w:pPr>
      <w:numPr>
        <w:ilvl w:val="1"/>
        <w:numId w:val="7"/>
      </w:numPr>
      <w:spacing w:before="60" w:after="60"/>
    </w:pPr>
    <w:rPr>
      <w:rFonts w:ascii="Arial" w:eastAsia="Times New Roman" w:hAnsi="Arial"/>
      <w:color w:val="000000"/>
      <w:szCs w:val="24"/>
    </w:rPr>
  </w:style>
  <w:style w:type="paragraph" w:customStyle="1" w:styleId="DocBullet1">
    <w:name w:val="+DocBullet1"/>
    <w:autoRedefine/>
    <w:rsid w:val="00920985"/>
    <w:pPr>
      <w:numPr>
        <w:numId w:val="7"/>
      </w:numPr>
      <w:spacing w:before="60" w:after="60"/>
    </w:pPr>
    <w:rPr>
      <w:rFonts w:ascii="Arial" w:eastAsia="Times New Roman" w:hAnsi="Arial"/>
      <w:color w:val="000000"/>
      <w:szCs w:val="24"/>
    </w:rPr>
  </w:style>
  <w:style w:type="paragraph" w:customStyle="1" w:styleId="DocListBullet1">
    <w:name w:val="+DocListBullet1"/>
    <w:rsid w:val="00920985"/>
    <w:pPr>
      <w:numPr>
        <w:numId w:val="10"/>
      </w:numPr>
      <w:spacing w:before="60" w:after="60"/>
    </w:pPr>
    <w:rPr>
      <w:rFonts w:ascii="Arial" w:eastAsia="Times New Roman" w:hAnsi="Arial"/>
      <w:sz w:val="22"/>
      <w:szCs w:val="24"/>
    </w:rPr>
  </w:style>
  <w:style w:type="paragraph" w:customStyle="1" w:styleId="DocListBullet2">
    <w:name w:val="+DocListBullet2"/>
    <w:rsid w:val="00920985"/>
    <w:pPr>
      <w:numPr>
        <w:ilvl w:val="1"/>
        <w:numId w:val="10"/>
      </w:numPr>
      <w:spacing w:before="60" w:after="60"/>
    </w:pPr>
    <w:rPr>
      <w:rFonts w:ascii="Arial" w:eastAsia="Times New Roman" w:hAnsi="Arial"/>
      <w:szCs w:val="24"/>
    </w:rPr>
  </w:style>
  <w:style w:type="paragraph" w:customStyle="1" w:styleId="DocHeading3">
    <w:name w:val="+DocHeading3"/>
    <w:next w:val="DocBodyText"/>
    <w:rsid w:val="00920985"/>
    <w:pPr>
      <w:keepNext/>
      <w:spacing w:before="60" w:after="60"/>
    </w:pPr>
    <w:rPr>
      <w:rFonts w:ascii="Arial" w:eastAsia="Times New Roman" w:hAnsi="Arial"/>
      <w:b/>
      <w:color w:val="000080"/>
      <w:sz w:val="24"/>
      <w:szCs w:val="24"/>
    </w:rPr>
  </w:style>
  <w:style w:type="paragraph" w:customStyle="1" w:styleId="DocHeading2">
    <w:name w:val="+DocHeading2"/>
    <w:next w:val="DocHeading3"/>
    <w:rsid w:val="00920985"/>
    <w:pPr>
      <w:keepNext/>
      <w:spacing w:before="60" w:after="60"/>
      <w:outlineLvl w:val="1"/>
    </w:pPr>
    <w:rPr>
      <w:rFonts w:ascii="Arial" w:eastAsia="Times New Roman" w:hAnsi="Arial"/>
      <w:b/>
      <w:color w:val="333399"/>
      <w:sz w:val="24"/>
      <w:szCs w:val="28"/>
    </w:rPr>
  </w:style>
  <w:style w:type="paragraph" w:customStyle="1" w:styleId="DocListBullet3">
    <w:name w:val="+DocListBullet3"/>
    <w:rsid w:val="00920985"/>
    <w:pPr>
      <w:numPr>
        <w:ilvl w:val="2"/>
        <w:numId w:val="10"/>
      </w:numPr>
      <w:spacing w:before="60" w:after="60"/>
    </w:pPr>
    <w:rPr>
      <w:rFonts w:ascii="Arial" w:eastAsia="Times New Roman" w:hAnsi="Arial"/>
      <w:szCs w:val="24"/>
    </w:rPr>
  </w:style>
  <w:style w:type="paragraph" w:customStyle="1" w:styleId="DocHeading4">
    <w:name w:val="+DocHeading4"/>
    <w:next w:val="DocBodyText"/>
    <w:rsid w:val="00920985"/>
    <w:pPr>
      <w:keepNext/>
      <w:spacing w:before="60" w:after="60"/>
    </w:pPr>
    <w:rPr>
      <w:rFonts w:ascii="Arial" w:eastAsia="Times New Roman" w:hAnsi="Arial"/>
      <w:b/>
      <w:color w:val="000080"/>
      <w:szCs w:val="24"/>
    </w:rPr>
  </w:style>
  <w:style w:type="table" w:customStyle="1" w:styleId="DocTableLabelC">
    <w:name w:val="+DocTableLabelC"/>
    <w:basedOn w:val="TableNormal"/>
    <w:rsid w:val="00920985"/>
    <w:pPr>
      <w:spacing w:before="60" w:after="60"/>
    </w:pPr>
    <w:rPr>
      <w:rFonts w:ascii="Arial" w:eastAsia="Times New Roman" w:hAnsi="Arial"/>
      <w:b/>
      <w:color w:val="FFFFF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shd w:val="clear" w:color="auto" w:fill="000080"/>
      <w:vAlign w:val="center"/>
    </w:tcPr>
    <w:tblStylePr w:type="firstRow">
      <w:pPr>
        <w:wordWrap/>
        <w:spacing w:beforeLines="0" w:before="60" w:beforeAutospacing="0" w:afterLines="0" w:after="60" w:afterAutospacing="0" w:line="240" w:lineRule="auto"/>
      </w:pPr>
      <w:rPr>
        <w:rFonts w:ascii="Arial" w:hAnsi="Arial"/>
        <w:b/>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0080"/>
      </w:tcPr>
    </w:tblStylePr>
  </w:style>
  <w:style w:type="table" w:customStyle="1" w:styleId="DocTableTextL">
    <w:name w:val="+DocTableTextL"/>
    <w:basedOn w:val="TableNormal"/>
    <w:rsid w:val="00920985"/>
    <w:pPr>
      <w:spacing w:before="60" w:after="60"/>
    </w:pPr>
    <w:rPr>
      <w:rFonts w:ascii="Arial" w:eastAsia="Times New Roman" w:hAnsi="Arial"/>
    </w:rPr>
    <w:tblPr/>
    <w:tcPr>
      <w:vAlign w:val="center"/>
    </w:tcPr>
    <w:tblStylePr w:type="lastRow">
      <w:pPr>
        <w:wordWrap/>
        <w:spacing w:beforeLines="0" w:before="60" w:beforeAutospacing="0" w:afterLines="0" w:after="60" w:afterAutospacing="0" w:line="240" w:lineRule="auto"/>
      </w:pPr>
      <w:rPr>
        <w:rFonts w:ascii="Arial" w:hAnsi="Arial"/>
        <w:b w:val="0"/>
        <w:i w:val="0"/>
        <w:color w:val="auto"/>
        <w:sz w:val="20"/>
        <w:szCs w:val="20"/>
      </w:rPr>
    </w:tblStylePr>
  </w:style>
  <w:style w:type="paragraph" w:styleId="List">
    <w:name w:val="List"/>
    <w:basedOn w:val="Normal"/>
    <w:rsid w:val="00920985"/>
    <w:pPr>
      <w:ind w:left="360" w:hanging="360"/>
    </w:pPr>
  </w:style>
  <w:style w:type="paragraph" w:styleId="List2">
    <w:name w:val="List 2"/>
    <w:basedOn w:val="Normal"/>
    <w:rsid w:val="00920985"/>
    <w:pPr>
      <w:ind w:left="720" w:hanging="360"/>
    </w:pPr>
  </w:style>
  <w:style w:type="paragraph" w:styleId="ListNumber">
    <w:name w:val="List Number"/>
    <w:basedOn w:val="Normal"/>
    <w:rsid w:val="00920985"/>
    <w:pPr>
      <w:numPr>
        <w:numId w:val="2"/>
      </w:numPr>
    </w:pPr>
  </w:style>
  <w:style w:type="paragraph" w:styleId="ListNumber2">
    <w:name w:val="List Number 2"/>
    <w:basedOn w:val="Normal"/>
    <w:rsid w:val="00920985"/>
    <w:pPr>
      <w:numPr>
        <w:numId w:val="3"/>
      </w:numPr>
    </w:pPr>
  </w:style>
  <w:style w:type="paragraph" w:customStyle="1" w:styleId="DocListBullet4">
    <w:name w:val="+DocListBullet4"/>
    <w:rsid w:val="00920985"/>
    <w:pPr>
      <w:numPr>
        <w:numId w:val="23"/>
      </w:numPr>
      <w:spacing w:before="60" w:after="60"/>
    </w:pPr>
    <w:rPr>
      <w:rFonts w:ascii="Arial" w:eastAsia="Times New Roman" w:hAnsi="Arial"/>
      <w:szCs w:val="24"/>
    </w:rPr>
  </w:style>
  <w:style w:type="paragraph" w:styleId="TOC4">
    <w:name w:val="toc 4"/>
    <w:basedOn w:val="Normal"/>
    <w:next w:val="Normal"/>
    <w:autoRedefine/>
    <w:semiHidden/>
    <w:rsid w:val="00920985"/>
    <w:pPr>
      <w:ind w:left="720"/>
    </w:pPr>
  </w:style>
  <w:style w:type="paragraph" w:customStyle="1" w:styleId="DocAppendixHead">
    <w:name w:val="+DocAppendixHead"/>
    <w:next w:val="Normal"/>
    <w:semiHidden/>
    <w:rsid w:val="00920985"/>
    <w:rPr>
      <w:rFonts w:ascii="Verdana" w:eastAsia="Times New Roman" w:hAnsi="Verdana"/>
      <w:color w:val="333399"/>
      <w:sz w:val="32"/>
      <w:szCs w:val="32"/>
    </w:rPr>
  </w:style>
  <w:style w:type="paragraph" w:customStyle="1" w:styleId="DocCallout2">
    <w:name w:val="+DocCallout2"/>
    <w:semiHidden/>
    <w:rsid w:val="00AB43B3"/>
    <w:rPr>
      <w:rFonts w:ascii="Georgia" w:eastAsia="Times New Roman" w:hAnsi="Georgia"/>
      <w:b/>
      <w:color w:val="000000"/>
    </w:rPr>
  </w:style>
  <w:style w:type="paragraph" w:styleId="Caption">
    <w:name w:val="caption"/>
    <w:next w:val="Normal"/>
    <w:autoRedefine/>
    <w:qFormat/>
    <w:rsid w:val="00920985"/>
    <w:pPr>
      <w:pBdr>
        <w:bottom w:val="single" w:sz="4" w:space="1" w:color="000080"/>
      </w:pBdr>
      <w:spacing w:before="120" w:after="120"/>
    </w:pPr>
    <w:rPr>
      <w:rFonts w:ascii="Arial" w:eastAsia="Times New Roman" w:hAnsi="Arial"/>
      <w:b/>
      <w:bCs/>
      <w:color w:val="000000"/>
    </w:rPr>
  </w:style>
  <w:style w:type="paragraph" w:styleId="TOC1">
    <w:name w:val="toc 1"/>
    <w:next w:val="DocBodyText"/>
    <w:autoRedefine/>
    <w:rsid w:val="00920985"/>
    <w:pPr>
      <w:spacing w:before="120" w:after="120"/>
      <w:outlineLvl w:val="0"/>
    </w:pPr>
    <w:rPr>
      <w:rFonts w:ascii="Arial" w:eastAsia="Times New Roman" w:hAnsi="Arial"/>
      <w:b/>
      <w:color w:val="000000"/>
      <w:sz w:val="24"/>
      <w:szCs w:val="24"/>
    </w:rPr>
  </w:style>
  <w:style w:type="paragraph" w:styleId="TOC2">
    <w:name w:val="toc 2"/>
    <w:next w:val="DocBodyText"/>
    <w:rsid w:val="00920985"/>
    <w:pPr>
      <w:spacing w:before="60" w:after="60"/>
      <w:ind w:left="360"/>
      <w:outlineLvl w:val="1"/>
    </w:pPr>
    <w:rPr>
      <w:rFonts w:ascii="Arial" w:eastAsia="Times New Roman" w:hAnsi="Arial"/>
      <w:color w:val="000000"/>
      <w:sz w:val="22"/>
      <w:szCs w:val="24"/>
    </w:rPr>
  </w:style>
  <w:style w:type="paragraph" w:styleId="TOC3">
    <w:name w:val="toc 3"/>
    <w:next w:val="Normal"/>
    <w:semiHidden/>
    <w:rsid w:val="00920985"/>
    <w:pPr>
      <w:ind w:left="1080"/>
      <w:outlineLvl w:val="2"/>
    </w:pPr>
    <w:rPr>
      <w:rFonts w:ascii="Georgia" w:eastAsia="Times New Roman" w:hAnsi="Georgia"/>
      <w:color w:val="000000"/>
      <w:sz w:val="24"/>
    </w:rPr>
  </w:style>
  <w:style w:type="paragraph" w:customStyle="1" w:styleId="DocCallout1">
    <w:name w:val="+DocCallout1"/>
    <w:autoRedefine/>
    <w:semiHidden/>
    <w:rsid w:val="00920985"/>
    <w:rPr>
      <w:rFonts w:ascii="Arial" w:eastAsia="Times New Roman" w:hAnsi="Arial"/>
      <w:color w:val="000000"/>
      <w:sz w:val="16"/>
      <w:szCs w:val="16"/>
    </w:rPr>
  </w:style>
  <w:style w:type="paragraph" w:styleId="TOC5">
    <w:name w:val="toc 5"/>
    <w:basedOn w:val="Normal"/>
    <w:next w:val="Normal"/>
    <w:autoRedefine/>
    <w:semiHidden/>
    <w:rsid w:val="00920985"/>
    <w:pPr>
      <w:ind w:left="960"/>
    </w:pPr>
  </w:style>
  <w:style w:type="paragraph" w:styleId="TOC6">
    <w:name w:val="toc 6"/>
    <w:basedOn w:val="Normal"/>
    <w:next w:val="Normal"/>
    <w:autoRedefine/>
    <w:semiHidden/>
    <w:rsid w:val="00920985"/>
    <w:pPr>
      <w:ind w:left="1200"/>
    </w:pPr>
  </w:style>
  <w:style w:type="paragraph" w:styleId="TOC7">
    <w:name w:val="toc 7"/>
    <w:basedOn w:val="Normal"/>
    <w:next w:val="Normal"/>
    <w:autoRedefine/>
    <w:semiHidden/>
    <w:rsid w:val="00920985"/>
    <w:pPr>
      <w:ind w:left="1440"/>
    </w:pPr>
  </w:style>
  <w:style w:type="paragraph" w:styleId="TOC8">
    <w:name w:val="toc 8"/>
    <w:basedOn w:val="Normal"/>
    <w:next w:val="Normal"/>
    <w:autoRedefine/>
    <w:semiHidden/>
    <w:rsid w:val="00920985"/>
    <w:pPr>
      <w:ind w:left="1680"/>
    </w:pPr>
  </w:style>
  <w:style w:type="paragraph" w:styleId="TOC9">
    <w:name w:val="toc 9"/>
    <w:basedOn w:val="Normal"/>
    <w:next w:val="Normal"/>
    <w:autoRedefine/>
    <w:semiHidden/>
    <w:rsid w:val="00920985"/>
    <w:pPr>
      <w:ind w:left="1920"/>
    </w:pPr>
  </w:style>
  <w:style w:type="paragraph" w:customStyle="1" w:styleId="DocHeading5">
    <w:name w:val="+DocHeading5"/>
    <w:next w:val="DocBodyText"/>
    <w:rsid w:val="00920985"/>
    <w:pPr>
      <w:keepNext/>
      <w:spacing w:before="60" w:after="60"/>
    </w:pPr>
    <w:rPr>
      <w:rFonts w:ascii="Arial" w:eastAsia="Times New Roman" w:hAnsi="Arial"/>
      <w:b/>
      <w:szCs w:val="24"/>
    </w:rPr>
  </w:style>
  <w:style w:type="paragraph" w:styleId="ListBullet">
    <w:name w:val="List Bullet"/>
    <w:basedOn w:val="Normal"/>
    <w:rsid w:val="00920985"/>
    <w:pPr>
      <w:numPr>
        <w:numId w:val="1"/>
      </w:numPr>
    </w:pPr>
  </w:style>
  <w:style w:type="numbering" w:styleId="111111">
    <w:name w:val="Outline List 2"/>
    <w:basedOn w:val="NoList"/>
    <w:semiHidden/>
    <w:rsid w:val="00920985"/>
    <w:pPr>
      <w:numPr>
        <w:numId w:val="4"/>
      </w:numPr>
    </w:pPr>
  </w:style>
  <w:style w:type="paragraph" w:customStyle="1" w:styleId="Style1">
    <w:name w:val="Style1"/>
    <w:basedOn w:val="Heading3"/>
    <w:next w:val="DocBodyText"/>
    <w:semiHidden/>
    <w:rsid w:val="00920985"/>
  </w:style>
  <w:style w:type="numbering" w:styleId="1ai">
    <w:name w:val="Outline List 1"/>
    <w:basedOn w:val="NoList"/>
    <w:semiHidden/>
    <w:rsid w:val="00920985"/>
    <w:pPr>
      <w:numPr>
        <w:numId w:val="5"/>
      </w:numPr>
    </w:pPr>
  </w:style>
  <w:style w:type="numbering" w:styleId="ArticleSection">
    <w:name w:val="Outline List 3"/>
    <w:basedOn w:val="NoList"/>
    <w:semiHidden/>
    <w:rsid w:val="00920985"/>
    <w:pPr>
      <w:numPr>
        <w:numId w:val="6"/>
      </w:numPr>
    </w:pPr>
  </w:style>
  <w:style w:type="table" w:styleId="TableProfessional">
    <w:name w:val="Table Professional"/>
    <w:basedOn w:val="TableNormal"/>
    <w:semiHidden/>
    <w:rsid w:val="009209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20985"/>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20985"/>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209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20985"/>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20985"/>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209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20985"/>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20985"/>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20985"/>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920985"/>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920985"/>
    <w:rPr>
      <w:rFonts w:ascii="Arial" w:eastAsia="Times New Roman" w:hAnsi="Arial" w:cs="Arial"/>
      <w:b/>
      <w:bCs/>
      <w:kern w:val="28"/>
      <w:sz w:val="32"/>
      <w:szCs w:val="32"/>
    </w:rPr>
  </w:style>
  <w:style w:type="paragraph" w:styleId="PlainText">
    <w:name w:val="Plain Text"/>
    <w:basedOn w:val="Normal"/>
    <w:link w:val="PlainTextChar"/>
    <w:semiHidden/>
    <w:rsid w:val="00920985"/>
    <w:rPr>
      <w:rFonts w:ascii="Courier New" w:hAnsi="Courier New" w:cs="Courier New"/>
      <w:sz w:val="20"/>
      <w:szCs w:val="20"/>
    </w:rPr>
  </w:style>
  <w:style w:type="character" w:customStyle="1" w:styleId="PlainTextChar">
    <w:name w:val="Plain Text Char"/>
    <w:basedOn w:val="DefaultParagraphFont"/>
    <w:link w:val="PlainText"/>
    <w:semiHidden/>
    <w:rsid w:val="00AB43B3"/>
    <w:rPr>
      <w:rFonts w:ascii="Courier New" w:eastAsia="Times New Roman" w:hAnsi="Courier New" w:cs="Courier New"/>
    </w:rPr>
  </w:style>
  <w:style w:type="paragraph" w:styleId="Salutation">
    <w:name w:val="Salutation"/>
    <w:basedOn w:val="Normal"/>
    <w:next w:val="Normal"/>
    <w:link w:val="SalutationChar"/>
    <w:semiHidden/>
    <w:rsid w:val="00920985"/>
  </w:style>
  <w:style w:type="character" w:customStyle="1" w:styleId="SalutationChar">
    <w:name w:val="Salutation Char"/>
    <w:basedOn w:val="DefaultParagraphFont"/>
    <w:link w:val="Salutation"/>
    <w:semiHidden/>
    <w:rsid w:val="00AB43B3"/>
    <w:rPr>
      <w:rFonts w:ascii="Times New Roman" w:eastAsia="Times New Roman" w:hAnsi="Times New Roman"/>
      <w:sz w:val="24"/>
      <w:szCs w:val="24"/>
    </w:rPr>
  </w:style>
  <w:style w:type="paragraph" w:styleId="Signature">
    <w:name w:val="Signature"/>
    <w:basedOn w:val="Normal"/>
    <w:link w:val="SignatureChar"/>
    <w:semiHidden/>
    <w:rsid w:val="00920985"/>
    <w:pPr>
      <w:ind w:left="4320"/>
    </w:pPr>
  </w:style>
  <w:style w:type="character" w:customStyle="1" w:styleId="SignatureChar">
    <w:name w:val="Signature Char"/>
    <w:basedOn w:val="DefaultParagraphFont"/>
    <w:link w:val="Signature"/>
    <w:semiHidden/>
    <w:rsid w:val="00AB43B3"/>
    <w:rPr>
      <w:rFonts w:ascii="Times New Roman" w:eastAsia="Times New Roman" w:hAnsi="Times New Roman"/>
      <w:sz w:val="24"/>
      <w:szCs w:val="24"/>
    </w:rPr>
  </w:style>
  <w:style w:type="character" w:styleId="Strong">
    <w:name w:val="Strong"/>
    <w:qFormat/>
    <w:rsid w:val="00920985"/>
    <w:rPr>
      <w:b/>
      <w:bCs/>
    </w:rPr>
  </w:style>
  <w:style w:type="paragraph" w:styleId="Subtitle">
    <w:name w:val="Subtitle"/>
    <w:basedOn w:val="Normal"/>
    <w:link w:val="SubtitleChar"/>
    <w:qFormat/>
    <w:rsid w:val="00920985"/>
    <w:pPr>
      <w:spacing w:after="60"/>
      <w:jc w:val="center"/>
      <w:outlineLvl w:val="1"/>
    </w:pPr>
    <w:rPr>
      <w:rFonts w:ascii="Arial" w:hAnsi="Arial" w:cs="Arial"/>
    </w:rPr>
  </w:style>
  <w:style w:type="character" w:customStyle="1" w:styleId="SubtitleChar">
    <w:name w:val="Subtitle Char"/>
    <w:basedOn w:val="DefaultParagraphFont"/>
    <w:link w:val="Subtitle"/>
    <w:rsid w:val="00920985"/>
    <w:rPr>
      <w:rFonts w:ascii="Arial" w:eastAsia="Times New Roman" w:hAnsi="Arial" w:cs="Arial"/>
      <w:sz w:val="24"/>
      <w:szCs w:val="24"/>
    </w:rPr>
  </w:style>
  <w:style w:type="table" w:styleId="Table3Deffects1">
    <w:name w:val="Table 3D effects 1"/>
    <w:basedOn w:val="TableNormal"/>
    <w:semiHidden/>
    <w:rsid w:val="00920985"/>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20985"/>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20985"/>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209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2098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20985"/>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20985"/>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20985"/>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20985"/>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20985"/>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20985"/>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20985"/>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20985"/>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20985"/>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20985"/>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20985"/>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2098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9209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9209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20985"/>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20985"/>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20985"/>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209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209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20985"/>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20985"/>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20985"/>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20985"/>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2098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2098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2098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209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2098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2098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Indent">
    <w:name w:val="Normal Indent"/>
    <w:basedOn w:val="Normal"/>
    <w:semiHidden/>
    <w:rsid w:val="00920985"/>
    <w:pPr>
      <w:ind w:left="720"/>
    </w:pPr>
  </w:style>
  <w:style w:type="paragraph" w:styleId="NoteHeading">
    <w:name w:val="Note Heading"/>
    <w:basedOn w:val="Normal"/>
    <w:next w:val="Normal"/>
    <w:link w:val="NoteHeadingChar"/>
    <w:semiHidden/>
    <w:rsid w:val="00920985"/>
  </w:style>
  <w:style w:type="character" w:customStyle="1" w:styleId="NoteHeadingChar">
    <w:name w:val="Note Heading Char"/>
    <w:basedOn w:val="DefaultParagraphFont"/>
    <w:link w:val="NoteHeading"/>
    <w:semiHidden/>
    <w:rsid w:val="00AB43B3"/>
    <w:rPr>
      <w:rFonts w:ascii="Times New Roman" w:eastAsia="Times New Roman" w:hAnsi="Times New Roman"/>
      <w:sz w:val="24"/>
      <w:szCs w:val="24"/>
    </w:rPr>
  </w:style>
  <w:style w:type="character" w:styleId="PageNumber">
    <w:name w:val="page number"/>
    <w:basedOn w:val="DefaultParagraphFont"/>
    <w:semiHidden/>
    <w:rsid w:val="00920985"/>
  </w:style>
  <w:style w:type="paragraph" w:customStyle="1" w:styleId="DocHeading1">
    <w:name w:val="+DocHeading1"/>
    <w:next w:val="DocBodyText"/>
    <w:rsid w:val="00920985"/>
    <w:pPr>
      <w:spacing w:before="120" w:after="120"/>
    </w:pPr>
    <w:rPr>
      <w:rFonts w:ascii="Arial" w:eastAsia="Times New Roman" w:hAnsi="Arial"/>
      <w:b/>
      <w:i/>
      <w:color w:val="000080"/>
      <w:sz w:val="28"/>
      <w:szCs w:val="24"/>
    </w:rPr>
  </w:style>
  <w:style w:type="paragraph" w:styleId="ListParagraph">
    <w:name w:val="List Paragraph"/>
    <w:basedOn w:val="Normal"/>
    <w:uiPriority w:val="34"/>
    <w:qFormat/>
    <w:rsid w:val="00920985"/>
    <w:pPr>
      <w:ind w:left="720"/>
      <w:contextualSpacing/>
    </w:pPr>
  </w:style>
  <w:style w:type="paragraph" w:customStyle="1" w:styleId="DocListBullet5">
    <w:name w:val="+DocListBullet5"/>
    <w:qFormat/>
    <w:rsid w:val="00920985"/>
    <w:pPr>
      <w:numPr>
        <w:ilvl w:val="4"/>
        <w:numId w:val="10"/>
      </w:numPr>
    </w:pPr>
    <w:rPr>
      <w:rFonts w:ascii="Arial" w:eastAsia="Times New Roman" w:hAnsi="Arial"/>
      <w:szCs w:val="24"/>
    </w:rPr>
  </w:style>
  <w:style w:type="numbering" w:customStyle="1" w:styleId="DocListingStructure">
    <w:name w:val="+DocListingStructure"/>
    <w:basedOn w:val="NoList"/>
    <w:uiPriority w:val="99"/>
    <w:rsid w:val="00920985"/>
    <w:pPr>
      <w:numPr>
        <w:numId w:val="18"/>
      </w:numPr>
    </w:pPr>
  </w:style>
  <w:style w:type="character" w:styleId="Hyperlink">
    <w:name w:val="Hyperlink"/>
    <w:basedOn w:val="DefaultParagraphFont"/>
    <w:uiPriority w:val="99"/>
    <w:unhideWhenUsed/>
    <w:rsid w:val="007D65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098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01134959\Documents\My%20Documents%202\Information%20Library\Styles%20Template\Styles%20Template%20201507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04C40537064E4899718234DB917193" ma:contentTypeVersion="48" ma:contentTypeDescription="Create a new document." ma:contentTypeScope="" ma:versionID="4f1410b566cded70eff57d7b82188f70">
  <xsd:schema xmlns:xsd="http://www.w3.org/2001/XMLSchema" xmlns:xs="http://www.w3.org/2001/XMLSchema" xmlns:p="http://schemas.microsoft.com/office/2006/metadata/properties" xmlns:ns2="140a4a91-f96a-4dd1-91df-b703295d3360" xmlns:ns3="8576cff7-77d1-4ee0-81e8-9c63cd0124c2" targetNamespace="http://schemas.microsoft.com/office/2006/metadata/properties" ma:root="true" ma:fieldsID="6263bcd82a1e55d8984d04c96971fe95" ns2:_="" ns3:_="">
    <xsd:import namespace="140a4a91-f96a-4dd1-91df-b703295d3360"/>
    <xsd:import namespace="8576cff7-77d1-4ee0-81e8-9c63cd0124c2"/>
    <xsd:element name="properties">
      <xsd:complexType>
        <xsd:sequence>
          <xsd:element name="documentManagement">
            <xsd:complexType>
              <xsd:all>
                <xsd:element ref="ns2:LastSharedByUser" minOccurs="0"/>
                <xsd:element ref="ns2:LastSharedByTime"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a4a91-f96a-4dd1-91df-b703295d3360" elementFormDefault="qualified">
    <xsd:import namespace="http://schemas.microsoft.com/office/2006/documentManagement/types"/>
    <xsd:import namespace="http://schemas.microsoft.com/office/infopath/2007/PartnerControls"/>
    <xsd:element name="LastSharedByUser" ma:index="8" nillable="true" ma:displayName="Last Shared By User" ma:internalName="LastSharedByUser" ma:readOnly="true">
      <xsd:simpleType>
        <xsd:restriction base="dms:Note">
          <xsd:maxLength value="255"/>
        </xsd:restriction>
      </xsd:simpleType>
    </xsd:element>
    <xsd:element name="LastSharedByTime" ma:index="9" nillable="true" ma:displayName="Last Shared By Tim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576cff7-77d1-4ee0-81e8-9c63cd0124c2" elementFormDefault="qualified">
    <xsd:import namespace="http://schemas.microsoft.com/office/2006/documentManagement/types"/>
    <xsd:import namespace="http://schemas.microsoft.com/office/infopath/2007/PartnerControls"/>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8ABDA-793A-4016-8A22-B3B56931B3FD}">
  <ds:schemaRefs>
    <ds:schemaRef ds:uri="http://schemas.microsoft.com/sharepoint/v3/contenttype/forms"/>
  </ds:schemaRefs>
</ds:datastoreItem>
</file>

<file path=customXml/itemProps2.xml><?xml version="1.0" encoding="utf-8"?>
<ds:datastoreItem xmlns:ds="http://schemas.openxmlformats.org/officeDocument/2006/customXml" ds:itemID="{603ECF9E-A0F0-4747-AD82-57700EB4F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a4a91-f96a-4dd1-91df-b703295d3360"/>
    <ds:schemaRef ds:uri="8576cff7-77d1-4ee0-81e8-9c63cd0124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F2EF7E-CAC4-4624-A7F4-13E108535EB0}">
  <ds:schemaRefs>
    <ds:schemaRef ds:uri="http://schemas.microsoft.com/office/2006/metadata/properties"/>
  </ds:schemaRefs>
</ds:datastoreItem>
</file>

<file path=customXml/itemProps4.xml><?xml version="1.0" encoding="utf-8"?>
<ds:datastoreItem xmlns:ds="http://schemas.openxmlformats.org/officeDocument/2006/customXml" ds:itemID="{AD7D2602-7CDD-4CE1-B952-CD10698BC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 Template 20150707</Template>
  <TotalTime>5</TotalTime>
  <Pages>4</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O'brien</dc:creator>
  <cp:keywords/>
  <cp:lastModifiedBy>Uncangco, Annette</cp:lastModifiedBy>
  <cp:revision>5</cp:revision>
  <cp:lastPrinted>2012-03-02T15:41:00Z</cp:lastPrinted>
  <dcterms:created xsi:type="dcterms:W3CDTF">2019-04-22T16:28:00Z</dcterms:created>
  <dcterms:modified xsi:type="dcterms:W3CDTF">2019-04-22T16:31:00Z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0x0101000804C40537064E4899718234DB917193</vt:lpwstr>
  </property>
  <property fmtid="{D5CDD505-2E9C-101B-9397-08002B2CF9AE}" pid="3" name="Order">
    <vt:r8>66100</vt:r8>
  </property>
</Properties>
</file>