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8E" w:rsidRPr="002D7D2B" w:rsidRDefault="00CA288E" w:rsidP="00C36115">
      <w:pPr>
        <w:autoSpaceDE w:val="0"/>
        <w:autoSpaceDN w:val="0"/>
        <w:adjustRightInd w:val="0"/>
        <w:spacing w:line="480" w:lineRule="auto"/>
        <w:jc w:val="center"/>
        <w:rPr>
          <w:rFonts w:cs="Times New Roman"/>
        </w:rPr>
      </w:pPr>
    </w:p>
    <w:p w:rsidR="00C36115" w:rsidRPr="002D7D2B" w:rsidRDefault="00C36115" w:rsidP="00A46309">
      <w:pPr>
        <w:autoSpaceDE w:val="0"/>
        <w:autoSpaceDN w:val="0"/>
        <w:adjustRightInd w:val="0"/>
        <w:spacing w:line="480" w:lineRule="auto"/>
        <w:rPr>
          <w:rFonts w:cs="Times New Roman"/>
        </w:rPr>
      </w:pPr>
    </w:p>
    <w:p w:rsidR="00A46309" w:rsidRPr="002D7D2B" w:rsidRDefault="00A46309" w:rsidP="00A46309">
      <w:pPr>
        <w:autoSpaceDE w:val="0"/>
        <w:autoSpaceDN w:val="0"/>
        <w:adjustRightInd w:val="0"/>
        <w:spacing w:line="480" w:lineRule="auto"/>
        <w:rPr>
          <w:rFonts w:cs="Times New Roman"/>
        </w:rPr>
      </w:pPr>
    </w:p>
    <w:p w:rsidR="00A46309" w:rsidRPr="002D7D2B" w:rsidRDefault="00ED5DFF" w:rsidP="00A46309">
      <w:pPr>
        <w:autoSpaceDE w:val="0"/>
        <w:autoSpaceDN w:val="0"/>
        <w:adjustRightInd w:val="0"/>
        <w:spacing w:line="480" w:lineRule="auto"/>
        <w:jc w:val="center"/>
        <w:rPr>
          <w:rFonts w:cs="Times New Roman"/>
        </w:rPr>
      </w:pPr>
      <w:r w:rsidRPr="002D7D2B">
        <w:rPr>
          <w:rFonts w:cs="Times New Roman"/>
        </w:rPr>
        <w:t>Week 6 Assignment:</w:t>
      </w:r>
      <w:r w:rsidR="009A5C09">
        <w:rPr>
          <w:rFonts w:cs="Times New Roman"/>
        </w:rPr>
        <w:t xml:space="preserve"> </w:t>
      </w:r>
      <w:r w:rsidRPr="002D7D2B">
        <w:rPr>
          <w:rFonts w:cs="Times New Roman"/>
        </w:rPr>
        <w:t>Monitoring and Control in Traditional and Agile/Scrum Projects</w:t>
      </w:r>
    </w:p>
    <w:p w:rsidR="00C36115" w:rsidRPr="002D7D2B" w:rsidRDefault="00C36115" w:rsidP="00C36115">
      <w:pPr>
        <w:autoSpaceDE w:val="0"/>
        <w:autoSpaceDN w:val="0"/>
        <w:adjustRightInd w:val="0"/>
        <w:spacing w:line="480" w:lineRule="auto"/>
        <w:jc w:val="center"/>
        <w:rPr>
          <w:rFonts w:cs="Times New Roman"/>
        </w:rPr>
      </w:pPr>
      <w:r w:rsidRPr="002D7D2B">
        <w:rPr>
          <w:rFonts w:cs="Times New Roman"/>
        </w:rPr>
        <w:t xml:space="preserve"> </w:t>
      </w:r>
    </w:p>
    <w:p w:rsidR="00C36115" w:rsidRPr="002D7D2B" w:rsidRDefault="00C36115" w:rsidP="00C36115">
      <w:pPr>
        <w:autoSpaceDE w:val="0"/>
        <w:autoSpaceDN w:val="0"/>
        <w:adjustRightInd w:val="0"/>
        <w:spacing w:line="480" w:lineRule="auto"/>
        <w:jc w:val="center"/>
        <w:rPr>
          <w:rFonts w:cs="Times New Roman"/>
        </w:rPr>
      </w:pPr>
      <w:r w:rsidRPr="002D7D2B">
        <w:rPr>
          <w:rFonts w:cs="Times New Roman"/>
        </w:rPr>
        <w:t xml:space="preserve">Submitted to DeVry </w:t>
      </w:r>
      <w:r w:rsidR="00514CAB" w:rsidRPr="002D7D2B">
        <w:rPr>
          <w:rFonts w:cs="Times New Roman"/>
        </w:rPr>
        <w:t>University</w:t>
      </w:r>
    </w:p>
    <w:p w:rsidR="00C36115" w:rsidRPr="002D7D2B" w:rsidRDefault="00C36115" w:rsidP="00C36115">
      <w:pPr>
        <w:autoSpaceDE w:val="0"/>
        <w:autoSpaceDN w:val="0"/>
        <w:adjustRightInd w:val="0"/>
        <w:jc w:val="center"/>
        <w:rPr>
          <w:rFonts w:cs="Times New Roman"/>
        </w:rPr>
      </w:pPr>
      <w:r w:rsidRPr="002D7D2B">
        <w:rPr>
          <w:rFonts w:cs="Times New Roman"/>
        </w:rPr>
        <w:t>Undergraduate Faculty of the School of Business</w:t>
      </w:r>
    </w:p>
    <w:p w:rsidR="00C36115" w:rsidRPr="002D7D2B" w:rsidRDefault="00514CAB" w:rsidP="00C36115">
      <w:pPr>
        <w:autoSpaceDE w:val="0"/>
        <w:autoSpaceDN w:val="0"/>
        <w:adjustRightInd w:val="0"/>
        <w:jc w:val="center"/>
        <w:rPr>
          <w:rFonts w:cs="Times New Roman"/>
        </w:rPr>
      </w:pPr>
      <w:r w:rsidRPr="002D7D2B">
        <w:rPr>
          <w:rFonts w:cs="Times New Roman"/>
        </w:rPr>
        <w:t>In</w:t>
      </w:r>
      <w:r w:rsidR="00C36115" w:rsidRPr="002D7D2B">
        <w:rPr>
          <w:rFonts w:cs="Times New Roman"/>
        </w:rPr>
        <w:t xml:space="preserve"> Partial Fulfillment of the </w:t>
      </w:r>
    </w:p>
    <w:p w:rsidR="00C36115" w:rsidRPr="002D7D2B" w:rsidRDefault="00C36115" w:rsidP="00C36115">
      <w:pPr>
        <w:autoSpaceDE w:val="0"/>
        <w:autoSpaceDN w:val="0"/>
        <w:adjustRightInd w:val="0"/>
        <w:jc w:val="center"/>
        <w:rPr>
          <w:rFonts w:cs="Times New Roman"/>
        </w:rPr>
      </w:pPr>
      <w:r w:rsidRPr="002D7D2B">
        <w:rPr>
          <w:rFonts w:cs="Times New Roman"/>
        </w:rPr>
        <w:t xml:space="preserve">Requirements for the Degree of </w:t>
      </w:r>
    </w:p>
    <w:p w:rsidR="00C36115" w:rsidRPr="002D7D2B" w:rsidRDefault="00C36115" w:rsidP="00C36115">
      <w:pPr>
        <w:autoSpaceDE w:val="0"/>
        <w:autoSpaceDN w:val="0"/>
        <w:adjustRightInd w:val="0"/>
        <w:spacing w:line="480" w:lineRule="auto"/>
        <w:jc w:val="center"/>
        <w:rPr>
          <w:rFonts w:cs="Times New Roman"/>
        </w:rPr>
      </w:pPr>
    </w:p>
    <w:p w:rsidR="00C36115" w:rsidRPr="002D7D2B" w:rsidRDefault="00C36115" w:rsidP="00C36115">
      <w:pPr>
        <w:autoSpaceDE w:val="0"/>
        <w:autoSpaceDN w:val="0"/>
        <w:adjustRightInd w:val="0"/>
        <w:spacing w:line="480" w:lineRule="auto"/>
        <w:jc w:val="center"/>
        <w:rPr>
          <w:rFonts w:cs="Times New Roman"/>
        </w:rPr>
      </w:pPr>
      <w:r w:rsidRPr="002D7D2B">
        <w:rPr>
          <w:rFonts w:cs="Times New Roman"/>
        </w:rPr>
        <w:t>[</w:t>
      </w:r>
      <w:r w:rsidR="00514CAB" w:rsidRPr="002D7D2B">
        <w:rPr>
          <w:rFonts w:cs="Times New Roman"/>
        </w:rPr>
        <w:t>Insert</w:t>
      </w:r>
      <w:r w:rsidR="002A7236" w:rsidRPr="002D7D2B">
        <w:rPr>
          <w:rFonts w:cs="Times New Roman"/>
        </w:rPr>
        <w:t xml:space="preserve"> your degree</w:t>
      </w:r>
      <w:r w:rsidRPr="002D7D2B">
        <w:rPr>
          <w:rFonts w:cs="Times New Roman"/>
        </w:rPr>
        <w:t xml:space="preserve"> </w:t>
      </w:r>
      <w:r w:rsidR="00A46309" w:rsidRPr="002D7D2B">
        <w:rPr>
          <w:rFonts w:cs="Times New Roman"/>
        </w:rPr>
        <w:t>program here</w:t>
      </w:r>
      <w:r w:rsidRPr="002D7D2B">
        <w:rPr>
          <w:rFonts w:cs="Times New Roman"/>
        </w:rPr>
        <w:t>]</w:t>
      </w:r>
    </w:p>
    <w:p w:rsidR="00C36115" w:rsidRPr="002D7D2B" w:rsidRDefault="00C36115" w:rsidP="00C36115">
      <w:pPr>
        <w:autoSpaceDE w:val="0"/>
        <w:autoSpaceDN w:val="0"/>
        <w:adjustRightInd w:val="0"/>
        <w:spacing w:line="480" w:lineRule="auto"/>
        <w:jc w:val="center"/>
        <w:rPr>
          <w:rFonts w:cs="Times New Roman"/>
        </w:rPr>
      </w:pPr>
    </w:p>
    <w:p w:rsidR="00C36115" w:rsidRPr="002D7D2B" w:rsidRDefault="00C36115" w:rsidP="00C36115">
      <w:pPr>
        <w:autoSpaceDE w:val="0"/>
        <w:autoSpaceDN w:val="0"/>
        <w:adjustRightInd w:val="0"/>
        <w:spacing w:line="480" w:lineRule="auto"/>
        <w:jc w:val="center"/>
        <w:rPr>
          <w:rFonts w:cs="Times New Roman"/>
        </w:rPr>
      </w:pPr>
    </w:p>
    <w:p w:rsidR="00C36115" w:rsidRPr="002D7D2B" w:rsidRDefault="00C36115" w:rsidP="00C36115">
      <w:pPr>
        <w:autoSpaceDE w:val="0"/>
        <w:autoSpaceDN w:val="0"/>
        <w:adjustRightInd w:val="0"/>
        <w:spacing w:line="480" w:lineRule="auto"/>
        <w:jc w:val="center"/>
        <w:rPr>
          <w:rFonts w:cs="Times New Roman"/>
        </w:rPr>
      </w:pPr>
    </w:p>
    <w:p w:rsidR="00C36115" w:rsidRPr="002D7D2B" w:rsidRDefault="00C36115" w:rsidP="00C36115">
      <w:pPr>
        <w:autoSpaceDE w:val="0"/>
        <w:autoSpaceDN w:val="0"/>
        <w:adjustRightInd w:val="0"/>
        <w:spacing w:line="480" w:lineRule="auto"/>
        <w:jc w:val="center"/>
        <w:rPr>
          <w:rFonts w:cs="Times New Roman"/>
        </w:rPr>
      </w:pPr>
    </w:p>
    <w:p w:rsidR="00C36115" w:rsidRPr="002D7D2B" w:rsidRDefault="00C36115" w:rsidP="00C36115">
      <w:pPr>
        <w:autoSpaceDE w:val="0"/>
        <w:autoSpaceDN w:val="0"/>
        <w:adjustRightInd w:val="0"/>
        <w:spacing w:line="480" w:lineRule="auto"/>
        <w:jc w:val="center"/>
        <w:rPr>
          <w:rFonts w:cs="Times New Roman"/>
        </w:rPr>
      </w:pPr>
      <w:proofErr w:type="gramStart"/>
      <w:r w:rsidRPr="002D7D2B">
        <w:rPr>
          <w:rFonts w:cs="Times New Roman"/>
        </w:rPr>
        <w:t>by</w:t>
      </w:r>
      <w:proofErr w:type="gramEnd"/>
    </w:p>
    <w:p w:rsidR="00C36115" w:rsidRPr="002D7D2B" w:rsidRDefault="00C36115" w:rsidP="00C36115">
      <w:pPr>
        <w:autoSpaceDE w:val="0"/>
        <w:autoSpaceDN w:val="0"/>
        <w:adjustRightInd w:val="0"/>
        <w:jc w:val="center"/>
        <w:rPr>
          <w:rFonts w:cs="Times New Roman"/>
        </w:rPr>
      </w:pPr>
      <w:r w:rsidRPr="002D7D2B">
        <w:rPr>
          <w:rFonts w:cs="Times New Roman"/>
        </w:rPr>
        <w:t>[</w:t>
      </w:r>
      <w:r w:rsidR="00514CAB" w:rsidRPr="002D7D2B">
        <w:rPr>
          <w:rFonts w:cs="Times New Roman"/>
        </w:rPr>
        <w:t>Put</w:t>
      </w:r>
      <w:r w:rsidRPr="002D7D2B">
        <w:rPr>
          <w:rFonts w:cs="Times New Roman"/>
        </w:rPr>
        <w:t xml:space="preserve"> </w:t>
      </w:r>
      <w:r w:rsidR="00A46309" w:rsidRPr="002D7D2B">
        <w:rPr>
          <w:rFonts w:cs="Times New Roman"/>
        </w:rPr>
        <w:t>your name here</w:t>
      </w:r>
      <w:r w:rsidRPr="002D7D2B">
        <w:rPr>
          <w:rFonts w:cs="Times New Roman"/>
        </w:rPr>
        <w:t>]</w:t>
      </w:r>
    </w:p>
    <w:p w:rsidR="0017765A" w:rsidRPr="002D7D2B" w:rsidRDefault="0017765A" w:rsidP="009058E6">
      <w:pPr>
        <w:autoSpaceDE w:val="0"/>
        <w:autoSpaceDN w:val="0"/>
        <w:adjustRightInd w:val="0"/>
        <w:spacing w:line="480" w:lineRule="auto"/>
        <w:jc w:val="center"/>
        <w:rPr>
          <w:rFonts w:cs="Times New Roman"/>
        </w:rPr>
      </w:pPr>
    </w:p>
    <w:p w:rsidR="009058E6" w:rsidRPr="002D7D2B" w:rsidRDefault="009058E6" w:rsidP="009058E6">
      <w:pPr>
        <w:autoSpaceDE w:val="0"/>
        <w:autoSpaceDN w:val="0"/>
        <w:adjustRightInd w:val="0"/>
        <w:spacing w:line="480" w:lineRule="auto"/>
        <w:jc w:val="center"/>
        <w:rPr>
          <w:rFonts w:cs="Times New Roman"/>
        </w:rPr>
      </w:pPr>
      <w:r w:rsidRPr="002D7D2B">
        <w:rPr>
          <w:rFonts w:cs="Times New Roman"/>
        </w:rPr>
        <w:t>Month</w:t>
      </w:r>
      <w:r w:rsidR="00C36115" w:rsidRPr="002D7D2B">
        <w:rPr>
          <w:rFonts w:cs="Times New Roman"/>
        </w:rPr>
        <w:t xml:space="preserve"> </w:t>
      </w:r>
      <w:r w:rsidRPr="002D7D2B">
        <w:rPr>
          <w:rFonts w:cs="Times New Roman"/>
        </w:rPr>
        <w:t>Year</w:t>
      </w:r>
    </w:p>
    <w:p w:rsidR="009058E6" w:rsidRPr="002D7D2B" w:rsidRDefault="009058E6">
      <w:pPr>
        <w:rPr>
          <w:rFonts w:cs="Times New Roman"/>
        </w:rPr>
      </w:pPr>
      <w:r w:rsidRPr="002D7D2B">
        <w:rPr>
          <w:rFonts w:cs="Times New Roman"/>
        </w:rPr>
        <w:br w:type="page"/>
      </w:r>
    </w:p>
    <w:p w:rsidR="00BF1A39" w:rsidRPr="002D7D2B" w:rsidRDefault="00BF1A39"/>
    <w:sdt>
      <w:sdtPr>
        <w:rPr>
          <w:rFonts w:ascii="Times New Roman" w:eastAsiaTheme="minorHAnsi" w:hAnsi="Times New Roman" w:cstheme="minorBidi"/>
          <w:color w:val="auto"/>
          <w:sz w:val="24"/>
          <w:szCs w:val="22"/>
        </w:rPr>
        <w:id w:val="182259037"/>
        <w:docPartObj>
          <w:docPartGallery w:val="Table of Contents"/>
          <w:docPartUnique/>
        </w:docPartObj>
      </w:sdtPr>
      <w:sdtEndPr>
        <w:rPr>
          <w:b/>
          <w:bCs/>
          <w:noProof/>
        </w:rPr>
      </w:sdtEndPr>
      <w:sdtContent>
        <w:p w:rsidR="00472829" w:rsidRPr="002D7D2B" w:rsidRDefault="00CA288E" w:rsidP="00CA288E">
          <w:pPr>
            <w:pStyle w:val="TOCHeading"/>
            <w:jc w:val="center"/>
            <w:rPr>
              <w:rFonts w:ascii="Times New Roman" w:hAnsi="Times New Roman" w:cs="Times New Roman"/>
              <w:color w:val="auto"/>
              <w:sz w:val="24"/>
              <w:szCs w:val="24"/>
            </w:rPr>
          </w:pPr>
          <w:r w:rsidRPr="002D7D2B">
            <w:rPr>
              <w:rFonts w:ascii="Times New Roman" w:hAnsi="Times New Roman" w:cs="Times New Roman"/>
              <w:color w:val="auto"/>
              <w:sz w:val="24"/>
              <w:szCs w:val="24"/>
            </w:rPr>
            <w:t xml:space="preserve">Table of </w:t>
          </w:r>
          <w:r w:rsidR="00472829" w:rsidRPr="002D7D2B">
            <w:rPr>
              <w:rFonts w:ascii="Times New Roman" w:hAnsi="Times New Roman" w:cs="Times New Roman"/>
              <w:color w:val="auto"/>
              <w:sz w:val="24"/>
              <w:szCs w:val="24"/>
            </w:rPr>
            <w:t>Contents</w:t>
          </w:r>
        </w:p>
        <w:p w:rsidR="00AE7F6C" w:rsidRDefault="00472829">
          <w:pPr>
            <w:pStyle w:val="TOC1"/>
            <w:tabs>
              <w:tab w:val="right" w:leader="dot" w:pos="9350"/>
            </w:tabs>
            <w:rPr>
              <w:rFonts w:asciiTheme="minorHAnsi" w:eastAsiaTheme="minorEastAsia" w:hAnsiTheme="minorHAnsi"/>
              <w:noProof/>
              <w:sz w:val="22"/>
            </w:rPr>
          </w:pPr>
          <w:r w:rsidRPr="002D7D2B">
            <w:fldChar w:fldCharType="begin"/>
          </w:r>
          <w:r w:rsidRPr="002D7D2B">
            <w:instrText xml:space="preserve"> TOC \o "1-3" \h \z \u </w:instrText>
          </w:r>
          <w:r w:rsidRPr="002D7D2B">
            <w:fldChar w:fldCharType="separate"/>
          </w:r>
          <w:hyperlink w:anchor="_Toc11939364" w:history="1">
            <w:r w:rsidR="00AE7F6C" w:rsidRPr="00846324">
              <w:rPr>
                <w:rStyle w:val="Hyperlink"/>
                <w:noProof/>
              </w:rPr>
              <w:t>Part 1: Monitoring and Control in Traditional Projects</w:t>
            </w:r>
            <w:r w:rsidR="00AE7F6C">
              <w:rPr>
                <w:noProof/>
                <w:webHidden/>
              </w:rPr>
              <w:tab/>
            </w:r>
            <w:r w:rsidR="00AE7F6C">
              <w:rPr>
                <w:noProof/>
                <w:webHidden/>
              </w:rPr>
              <w:fldChar w:fldCharType="begin"/>
            </w:r>
            <w:r w:rsidR="00AE7F6C">
              <w:rPr>
                <w:noProof/>
                <w:webHidden/>
              </w:rPr>
              <w:instrText xml:space="preserve"> PAGEREF _Toc11939364 \h </w:instrText>
            </w:r>
            <w:r w:rsidR="00AE7F6C">
              <w:rPr>
                <w:noProof/>
                <w:webHidden/>
              </w:rPr>
            </w:r>
            <w:r w:rsidR="00AE7F6C">
              <w:rPr>
                <w:noProof/>
                <w:webHidden/>
              </w:rPr>
              <w:fldChar w:fldCharType="separate"/>
            </w:r>
            <w:r w:rsidR="00AE7F6C">
              <w:rPr>
                <w:noProof/>
                <w:webHidden/>
              </w:rPr>
              <w:t>1</w:t>
            </w:r>
            <w:r w:rsidR="00AE7F6C">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65" w:history="1">
            <w:r w:rsidRPr="00846324">
              <w:rPr>
                <w:rStyle w:val="Hyperlink"/>
                <w:noProof/>
              </w:rPr>
              <w:t>Introduction</w:t>
            </w:r>
            <w:r>
              <w:rPr>
                <w:noProof/>
                <w:webHidden/>
              </w:rPr>
              <w:tab/>
            </w:r>
            <w:r>
              <w:rPr>
                <w:noProof/>
                <w:webHidden/>
              </w:rPr>
              <w:fldChar w:fldCharType="begin"/>
            </w:r>
            <w:r>
              <w:rPr>
                <w:noProof/>
                <w:webHidden/>
              </w:rPr>
              <w:instrText xml:space="preserve"> PAGEREF _Toc11939365 \h </w:instrText>
            </w:r>
            <w:r>
              <w:rPr>
                <w:noProof/>
                <w:webHidden/>
              </w:rPr>
            </w:r>
            <w:r>
              <w:rPr>
                <w:noProof/>
                <w:webHidden/>
              </w:rPr>
              <w:fldChar w:fldCharType="separate"/>
            </w:r>
            <w:r>
              <w:rPr>
                <w:noProof/>
                <w:webHidden/>
              </w:rPr>
              <w:t>1</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66" w:history="1">
            <w:r w:rsidRPr="00846324">
              <w:rPr>
                <w:rStyle w:val="Hyperlink"/>
                <w:noProof/>
              </w:rPr>
              <w:t>The Baseline Schedule</w:t>
            </w:r>
            <w:r>
              <w:rPr>
                <w:noProof/>
                <w:webHidden/>
              </w:rPr>
              <w:tab/>
            </w:r>
            <w:r>
              <w:rPr>
                <w:noProof/>
                <w:webHidden/>
              </w:rPr>
              <w:fldChar w:fldCharType="begin"/>
            </w:r>
            <w:r>
              <w:rPr>
                <w:noProof/>
                <w:webHidden/>
              </w:rPr>
              <w:instrText xml:space="preserve"> PAGEREF _Toc11939366 \h </w:instrText>
            </w:r>
            <w:r>
              <w:rPr>
                <w:noProof/>
                <w:webHidden/>
              </w:rPr>
            </w:r>
            <w:r>
              <w:rPr>
                <w:noProof/>
                <w:webHidden/>
              </w:rPr>
              <w:fldChar w:fldCharType="separate"/>
            </w:r>
            <w:r>
              <w:rPr>
                <w:noProof/>
                <w:webHidden/>
              </w:rPr>
              <w:t>1</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67" w:history="1">
            <w:r w:rsidRPr="00846324">
              <w:rPr>
                <w:rStyle w:val="Hyperlink"/>
                <w:noProof/>
              </w:rPr>
              <w:t>The Schedule Variance Report</w:t>
            </w:r>
            <w:r>
              <w:rPr>
                <w:noProof/>
                <w:webHidden/>
              </w:rPr>
              <w:tab/>
            </w:r>
            <w:r>
              <w:rPr>
                <w:noProof/>
                <w:webHidden/>
              </w:rPr>
              <w:fldChar w:fldCharType="begin"/>
            </w:r>
            <w:r>
              <w:rPr>
                <w:noProof/>
                <w:webHidden/>
              </w:rPr>
              <w:instrText xml:space="preserve"> PAGEREF _Toc11939367 \h </w:instrText>
            </w:r>
            <w:r>
              <w:rPr>
                <w:noProof/>
                <w:webHidden/>
              </w:rPr>
            </w:r>
            <w:r>
              <w:rPr>
                <w:noProof/>
                <w:webHidden/>
              </w:rPr>
              <w:fldChar w:fldCharType="separate"/>
            </w:r>
            <w:r>
              <w:rPr>
                <w:noProof/>
                <w:webHidden/>
              </w:rPr>
              <w:t>1</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68" w:history="1">
            <w:r w:rsidRPr="00846324">
              <w:rPr>
                <w:rStyle w:val="Hyperlink"/>
                <w:noProof/>
              </w:rPr>
              <w:t>Earned Value</w:t>
            </w:r>
            <w:r>
              <w:rPr>
                <w:noProof/>
                <w:webHidden/>
              </w:rPr>
              <w:tab/>
            </w:r>
            <w:r>
              <w:rPr>
                <w:noProof/>
                <w:webHidden/>
              </w:rPr>
              <w:fldChar w:fldCharType="begin"/>
            </w:r>
            <w:r>
              <w:rPr>
                <w:noProof/>
                <w:webHidden/>
              </w:rPr>
              <w:instrText xml:space="preserve"> PAGEREF _Toc11939368 \h </w:instrText>
            </w:r>
            <w:r>
              <w:rPr>
                <w:noProof/>
                <w:webHidden/>
              </w:rPr>
            </w:r>
            <w:r>
              <w:rPr>
                <w:noProof/>
                <w:webHidden/>
              </w:rPr>
              <w:fldChar w:fldCharType="separate"/>
            </w:r>
            <w:r>
              <w:rPr>
                <w:noProof/>
                <w:webHidden/>
              </w:rPr>
              <w:t>1</w:t>
            </w:r>
            <w:r>
              <w:rPr>
                <w:noProof/>
                <w:webHidden/>
              </w:rPr>
              <w:fldChar w:fldCharType="end"/>
            </w:r>
          </w:hyperlink>
        </w:p>
        <w:p w:rsidR="00AE7F6C" w:rsidRDefault="00AE7F6C">
          <w:pPr>
            <w:pStyle w:val="TOC1"/>
            <w:tabs>
              <w:tab w:val="right" w:leader="dot" w:pos="9350"/>
            </w:tabs>
            <w:rPr>
              <w:rFonts w:asciiTheme="minorHAnsi" w:eastAsiaTheme="minorEastAsia" w:hAnsiTheme="minorHAnsi"/>
              <w:noProof/>
              <w:sz w:val="22"/>
            </w:rPr>
          </w:pPr>
          <w:hyperlink w:anchor="_Toc11939369" w:history="1">
            <w:r w:rsidRPr="00846324">
              <w:rPr>
                <w:rStyle w:val="Hyperlink"/>
                <w:noProof/>
              </w:rPr>
              <w:t>Part 2: Monitoring and Control in Agile/Scrum Projects</w:t>
            </w:r>
            <w:r>
              <w:rPr>
                <w:noProof/>
                <w:webHidden/>
              </w:rPr>
              <w:tab/>
            </w:r>
            <w:r>
              <w:rPr>
                <w:noProof/>
                <w:webHidden/>
              </w:rPr>
              <w:fldChar w:fldCharType="begin"/>
            </w:r>
            <w:r>
              <w:rPr>
                <w:noProof/>
                <w:webHidden/>
              </w:rPr>
              <w:instrText xml:space="preserve"> PAGEREF _Toc11939369 \h </w:instrText>
            </w:r>
            <w:r>
              <w:rPr>
                <w:noProof/>
                <w:webHidden/>
              </w:rPr>
            </w:r>
            <w:r>
              <w:rPr>
                <w:noProof/>
                <w:webHidden/>
              </w:rPr>
              <w:fldChar w:fldCharType="separate"/>
            </w:r>
            <w:r>
              <w:rPr>
                <w:noProof/>
                <w:webHidden/>
              </w:rPr>
              <w:t>2</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70" w:history="1">
            <w:r w:rsidRPr="00846324">
              <w:rPr>
                <w:rStyle w:val="Hyperlink"/>
                <w:noProof/>
              </w:rPr>
              <w:t>Introduction</w:t>
            </w:r>
            <w:r>
              <w:rPr>
                <w:noProof/>
                <w:webHidden/>
              </w:rPr>
              <w:tab/>
            </w:r>
            <w:r>
              <w:rPr>
                <w:noProof/>
                <w:webHidden/>
              </w:rPr>
              <w:fldChar w:fldCharType="begin"/>
            </w:r>
            <w:r>
              <w:rPr>
                <w:noProof/>
                <w:webHidden/>
              </w:rPr>
              <w:instrText xml:space="preserve"> PAGEREF _Toc11939370 \h </w:instrText>
            </w:r>
            <w:r>
              <w:rPr>
                <w:noProof/>
                <w:webHidden/>
              </w:rPr>
            </w:r>
            <w:r>
              <w:rPr>
                <w:noProof/>
                <w:webHidden/>
              </w:rPr>
              <w:fldChar w:fldCharType="separate"/>
            </w:r>
            <w:r>
              <w:rPr>
                <w:noProof/>
                <w:webHidden/>
              </w:rPr>
              <w:t>2</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71" w:history="1">
            <w:r w:rsidRPr="00846324">
              <w:rPr>
                <w:rStyle w:val="Hyperlink"/>
                <w:noProof/>
              </w:rPr>
              <w:t>The Purpose of Burn Down Charts</w:t>
            </w:r>
            <w:r>
              <w:rPr>
                <w:noProof/>
                <w:webHidden/>
              </w:rPr>
              <w:tab/>
            </w:r>
            <w:r>
              <w:rPr>
                <w:noProof/>
                <w:webHidden/>
              </w:rPr>
              <w:fldChar w:fldCharType="begin"/>
            </w:r>
            <w:r>
              <w:rPr>
                <w:noProof/>
                <w:webHidden/>
              </w:rPr>
              <w:instrText xml:space="preserve"> PAGEREF _Toc11939371 \h </w:instrText>
            </w:r>
            <w:r>
              <w:rPr>
                <w:noProof/>
                <w:webHidden/>
              </w:rPr>
            </w:r>
            <w:r>
              <w:rPr>
                <w:noProof/>
                <w:webHidden/>
              </w:rPr>
              <w:fldChar w:fldCharType="separate"/>
            </w:r>
            <w:r>
              <w:rPr>
                <w:noProof/>
                <w:webHidden/>
              </w:rPr>
              <w:t>2</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72" w:history="1">
            <w:r w:rsidRPr="00846324">
              <w:rPr>
                <w:rStyle w:val="Hyperlink"/>
                <w:noProof/>
              </w:rPr>
              <w:t>A Comparison of Burn Down and Burn Up Charts</w:t>
            </w:r>
            <w:r>
              <w:rPr>
                <w:noProof/>
                <w:webHidden/>
              </w:rPr>
              <w:tab/>
            </w:r>
            <w:r>
              <w:rPr>
                <w:noProof/>
                <w:webHidden/>
              </w:rPr>
              <w:fldChar w:fldCharType="begin"/>
            </w:r>
            <w:r>
              <w:rPr>
                <w:noProof/>
                <w:webHidden/>
              </w:rPr>
              <w:instrText xml:space="preserve"> PAGEREF _Toc11939372 \h </w:instrText>
            </w:r>
            <w:r>
              <w:rPr>
                <w:noProof/>
                <w:webHidden/>
              </w:rPr>
            </w:r>
            <w:r>
              <w:rPr>
                <w:noProof/>
                <w:webHidden/>
              </w:rPr>
              <w:fldChar w:fldCharType="separate"/>
            </w:r>
            <w:r>
              <w:rPr>
                <w:noProof/>
                <w:webHidden/>
              </w:rPr>
              <w:t>2</w:t>
            </w:r>
            <w:r>
              <w:rPr>
                <w:noProof/>
                <w:webHidden/>
              </w:rPr>
              <w:fldChar w:fldCharType="end"/>
            </w:r>
          </w:hyperlink>
        </w:p>
        <w:p w:rsidR="00AE7F6C" w:rsidRDefault="00AE7F6C">
          <w:pPr>
            <w:pStyle w:val="TOC2"/>
            <w:tabs>
              <w:tab w:val="right" w:leader="dot" w:pos="9350"/>
            </w:tabs>
            <w:rPr>
              <w:rFonts w:asciiTheme="minorHAnsi" w:eastAsiaTheme="minorEastAsia" w:hAnsiTheme="minorHAnsi"/>
              <w:noProof/>
              <w:sz w:val="22"/>
            </w:rPr>
          </w:pPr>
          <w:hyperlink w:anchor="_Toc11939373" w:history="1">
            <w:r w:rsidRPr="00846324">
              <w:rPr>
                <w:rStyle w:val="Hyperlink"/>
                <w:noProof/>
              </w:rPr>
              <w:t>Interpreting a Burn Down Chart</w:t>
            </w:r>
            <w:r>
              <w:rPr>
                <w:noProof/>
                <w:webHidden/>
              </w:rPr>
              <w:tab/>
            </w:r>
            <w:r>
              <w:rPr>
                <w:noProof/>
                <w:webHidden/>
              </w:rPr>
              <w:fldChar w:fldCharType="begin"/>
            </w:r>
            <w:r>
              <w:rPr>
                <w:noProof/>
                <w:webHidden/>
              </w:rPr>
              <w:instrText xml:space="preserve"> PAGEREF _Toc11939373 \h </w:instrText>
            </w:r>
            <w:r>
              <w:rPr>
                <w:noProof/>
                <w:webHidden/>
              </w:rPr>
            </w:r>
            <w:r>
              <w:rPr>
                <w:noProof/>
                <w:webHidden/>
              </w:rPr>
              <w:fldChar w:fldCharType="separate"/>
            </w:r>
            <w:r>
              <w:rPr>
                <w:noProof/>
                <w:webHidden/>
              </w:rPr>
              <w:t>2</w:t>
            </w:r>
            <w:r>
              <w:rPr>
                <w:noProof/>
                <w:webHidden/>
              </w:rPr>
              <w:fldChar w:fldCharType="end"/>
            </w:r>
          </w:hyperlink>
        </w:p>
        <w:p w:rsidR="00AE7F6C" w:rsidRDefault="00AE7F6C">
          <w:pPr>
            <w:pStyle w:val="TOC1"/>
            <w:tabs>
              <w:tab w:val="right" w:leader="dot" w:pos="9350"/>
            </w:tabs>
            <w:rPr>
              <w:rFonts w:asciiTheme="minorHAnsi" w:eastAsiaTheme="minorEastAsia" w:hAnsiTheme="minorHAnsi"/>
              <w:noProof/>
              <w:sz w:val="22"/>
            </w:rPr>
          </w:pPr>
          <w:hyperlink w:anchor="_Toc11939374" w:history="1">
            <w:r w:rsidRPr="00846324">
              <w:rPr>
                <w:rStyle w:val="Hyperlink"/>
                <w:noProof/>
              </w:rPr>
              <w:t>References</w:t>
            </w:r>
            <w:r>
              <w:rPr>
                <w:noProof/>
                <w:webHidden/>
              </w:rPr>
              <w:tab/>
            </w:r>
            <w:r>
              <w:rPr>
                <w:noProof/>
                <w:webHidden/>
              </w:rPr>
              <w:fldChar w:fldCharType="begin"/>
            </w:r>
            <w:r>
              <w:rPr>
                <w:noProof/>
                <w:webHidden/>
              </w:rPr>
              <w:instrText xml:space="preserve"> PAGEREF _Toc11939374 \h </w:instrText>
            </w:r>
            <w:r>
              <w:rPr>
                <w:noProof/>
                <w:webHidden/>
              </w:rPr>
            </w:r>
            <w:r>
              <w:rPr>
                <w:noProof/>
                <w:webHidden/>
              </w:rPr>
              <w:fldChar w:fldCharType="separate"/>
            </w:r>
            <w:r>
              <w:rPr>
                <w:noProof/>
                <w:webHidden/>
              </w:rPr>
              <w:t>2</w:t>
            </w:r>
            <w:r>
              <w:rPr>
                <w:noProof/>
                <w:webHidden/>
              </w:rPr>
              <w:fldChar w:fldCharType="end"/>
            </w:r>
          </w:hyperlink>
        </w:p>
        <w:p w:rsidR="00472829" w:rsidRPr="002D7D2B" w:rsidRDefault="00472829">
          <w:r w:rsidRPr="002D7D2B">
            <w:rPr>
              <w:b/>
              <w:bCs/>
              <w:noProof/>
            </w:rPr>
            <w:fldChar w:fldCharType="end"/>
          </w:r>
        </w:p>
      </w:sdtContent>
    </w:sdt>
    <w:p w:rsidR="00DE2813" w:rsidRPr="002D7D2B" w:rsidRDefault="00DE2813">
      <w:r w:rsidRPr="002D7D2B">
        <w:br w:type="page"/>
      </w:r>
    </w:p>
    <w:p w:rsidR="00472829" w:rsidRPr="002D7D2B" w:rsidRDefault="00472829" w:rsidP="00472829">
      <w:pPr>
        <w:sectPr w:rsidR="00472829" w:rsidRPr="002D7D2B">
          <w:headerReference w:type="default" r:id="rId8"/>
          <w:pgSz w:w="12240" w:h="15840"/>
          <w:pgMar w:top="1440" w:right="1440" w:bottom="1440" w:left="1440" w:header="720" w:footer="720" w:gutter="0"/>
          <w:cols w:space="720"/>
          <w:docGrid w:linePitch="360"/>
        </w:sectPr>
      </w:pPr>
    </w:p>
    <w:p w:rsidR="00741794" w:rsidRPr="002D7D2B" w:rsidRDefault="00ED5DFF" w:rsidP="00AE7F6C">
      <w:pPr>
        <w:pStyle w:val="Heading1"/>
        <w:jc w:val="left"/>
      </w:pPr>
      <w:bookmarkStart w:id="0" w:name="_Toc11939364"/>
      <w:r w:rsidRPr="002D7D2B">
        <w:lastRenderedPageBreak/>
        <w:t>Part 1: Monitoring and Control in Traditional Projects</w:t>
      </w:r>
      <w:bookmarkEnd w:id="0"/>
    </w:p>
    <w:p w:rsidR="00AE7F6C" w:rsidRDefault="00AE7F6C" w:rsidP="00741794">
      <w:pPr>
        <w:pStyle w:val="Heading2"/>
      </w:pPr>
    </w:p>
    <w:p w:rsidR="00DE2813" w:rsidRPr="002D7D2B" w:rsidRDefault="00A46309" w:rsidP="00741794">
      <w:pPr>
        <w:pStyle w:val="Heading2"/>
      </w:pPr>
      <w:bookmarkStart w:id="1" w:name="_Toc11939365"/>
      <w:r w:rsidRPr="002D7D2B">
        <w:t>Introduction</w:t>
      </w:r>
      <w:bookmarkEnd w:id="1"/>
    </w:p>
    <w:p w:rsidR="00DE2813" w:rsidRPr="002D7D2B" w:rsidRDefault="00DE2813" w:rsidP="001815C5">
      <w:r w:rsidRPr="002D7D2B">
        <w:t>[</w:t>
      </w:r>
      <w:r w:rsidR="00A46309" w:rsidRPr="002D7D2B">
        <w:t xml:space="preserve">Write a brief </w:t>
      </w:r>
      <w:r w:rsidR="00761FE8" w:rsidRPr="002D7D2B">
        <w:t>introduction</w:t>
      </w:r>
      <w:r w:rsidR="00A46309" w:rsidRPr="002D7D2B">
        <w:t xml:space="preserve"> here]</w:t>
      </w:r>
    </w:p>
    <w:p w:rsidR="00146EAB" w:rsidRPr="002D7D2B" w:rsidRDefault="00ED5DFF" w:rsidP="00741794">
      <w:pPr>
        <w:pStyle w:val="Heading2"/>
      </w:pPr>
      <w:bookmarkStart w:id="2" w:name="_Toc11939366"/>
      <w:r w:rsidRPr="002D7D2B">
        <w:t>The Baseline Schedule</w:t>
      </w:r>
      <w:bookmarkEnd w:id="2"/>
    </w:p>
    <w:p w:rsidR="00146EAB" w:rsidRPr="002D7D2B" w:rsidRDefault="00146EAB" w:rsidP="00146EAB">
      <w:r w:rsidRPr="002D7D2B">
        <w:t>[</w:t>
      </w:r>
      <w:r w:rsidR="00ED5DFF" w:rsidRPr="002D7D2B">
        <w:t>Complete Exercise 6 in the Two-Machine Project Exercises.</w:t>
      </w:r>
      <w:r w:rsidR="009A5C09">
        <w:t xml:space="preserve"> </w:t>
      </w:r>
      <w:r w:rsidR="00C5308B" w:rsidRPr="002D7D2B">
        <w:t>Using APA formatted Figure</w:t>
      </w:r>
      <w:r w:rsidR="00ED5DFF" w:rsidRPr="002D7D2B">
        <w:t>s, show the baseline schedule at the summary task level at the end of Exercise 6.</w:t>
      </w:r>
      <w:r w:rsidR="009A5C09">
        <w:t xml:space="preserve"> </w:t>
      </w:r>
      <w:r w:rsidR="00ED5DFF" w:rsidRPr="002D7D2B">
        <w:t>Also show the entire project since the project is small</w:t>
      </w:r>
      <w:r w:rsidRPr="002D7D2B">
        <w:t>]</w:t>
      </w:r>
    </w:p>
    <w:tbl>
      <w:tblPr>
        <w:tblStyle w:val="TableGrid"/>
        <w:tblW w:w="0" w:type="auto"/>
        <w:tblLook w:val="04A0" w:firstRow="1" w:lastRow="0" w:firstColumn="1" w:lastColumn="0" w:noHBand="0" w:noVBand="1"/>
      </w:tblPr>
      <w:tblGrid>
        <w:gridCol w:w="9350"/>
      </w:tblGrid>
      <w:tr w:rsidR="00C5308B" w:rsidRPr="002D7D2B" w:rsidTr="00C5308B">
        <w:tc>
          <w:tcPr>
            <w:tcW w:w="9350" w:type="dxa"/>
          </w:tcPr>
          <w:p w:rsidR="00C5308B" w:rsidRPr="002D7D2B" w:rsidRDefault="00C5308B" w:rsidP="00146EAB"/>
          <w:p w:rsidR="00C5308B" w:rsidRPr="002D7D2B" w:rsidRDefault="00C5308B" w:rsidP="00146EAB"/>
          <w:p w:rsidR="00C5308B" w:rsidRPr="002D7D2B" w:rsidRDefault="00C5308B" w:rsidP="00146EAB">
            <w:r w:rsidRPr="002D7D2B">
              <w:t>[insert a cropped screen shot of your project schedule showing the summary tasks and milestones only]</w:t>
            </w:r>
          </w:p>
          <w:p w:rsidR="00C5308B" w:rsidRPr="002D7D2B" w:rsidRDefault="00C5308B" w:rsidP="00146EAB"/>
          <w:p w:rsidR="00C5308B" w:rsidRPr="002D7D2B" w:rsidRDefault="00C5308B" w:rsidP="00146EAB"/>
        </w:tc>
      </w:tr>
    </w:tbl>
    <w:p w:rsidR="00C5308B" w:rsidRPr="002D7D2B" w:rsidRDefault="00C5308B" w:rsidP="00146EAB">
      <w:r w:rsidRPr="002D7D2B">
        <w:t>Figure 1. Project Summary Tasks and Milestones</w:t>
      </w:r>
    </w:p>
    <w:p w:rsidR="00ED5DFF" w:rsidRPr="002D7D2B" w:rsidRDefault="00ED5DFF" w:rsidP="00146EAB">
      <w:r w:rsidRPr="002D7D2B">
        <w:t>Introduce Figure 2 and display it here…</w:t>
      </w:r>
    </w:p>
    <w:p w:rsidR="002D7D2B" w:rsidRDefault="00ED5DFF" w:rsidP="00A46309">
      <w:pPr>
        <w:rPr>
          <w:rStyle w:val="Heading2Char"/>
        </w:rPr>
      </w:pPr>
      <w:bookmarkStart w:id="3" w:name="_Toc11939367"/>
      <w:r w:rsidRPr="002D7D2B">
        <w:rPr>
          <w:rStyle w:val="Heading2Char"/>
        </w:rPr>
        <w:t>The Schedule Variance Report</w:t>
      </w:r>
      <w:bookmarkEnd w:id="3"/>
    </w:p>
    <w:p w:rsidR="00A46309" w:rsidRPr="002D7D2B" w:rsidRDefault="00146EAB" w:rsidP="00A46309">
      <w:r w:rsidRPr="002D7D2B">
        <w:t>[</w:t>
      </w:r>
      <w:r w:rsidR="00ED5DFF" w:rsidRPr="002D7D2B">
        <w:t>After you complete Exercise 7 of the Two Machine Project Exercises, Go to View-Table Schedule to display the schedule variance report. This report shows the variances from the baseline in days after it is updated.</w:t>
      </w:r>
      <w:r w:rsidR="009A5C09">
        <w:t xml:space="preserve"> </w:t>
      </w:r>
      <w:r w:rsidR="00ED5DFF" w:rsidRPr="002D7D2B">
        <w:t>Is the project ahead or behind schedule? If behind, why? If ahead, why?</w:t>
      </w:r>
      <w:r w:rsidR="009A5C09">
        <w:t xml:space="preserve"> </w:t>
      </w:r>
      <w:r w:rsidR="00A46309" w:rsidRPr="002D7D2B">
        <w:t>]</w:t>
      </w:r>
    </w:p>
    <w:p w:rsidR="00146EAB" w:rsidRPr="002D7D2B" w:rsidRDefault="00ED5DFF" w:rsidP="00741794">
      <w:pPr>
        <w:pStyle w:val="Heading2"/>
      </w:pPr>
      <w:bookmarkStart w:id="4" w:name="_Toc11939368"/>
      <w:r w:rsidRPr="002D7D2B">
        <w:t>Earned Value</w:t>
      </w:r>
      <w:bookmarkEnd w:id="4"/>
    </w:p>
    <w:p w:rsidR="002D7D2B" w:rsidRDefault="00ED5DFF" w:rsidP="00ED5DFF">
      <w:r w:rsidRPr="002D7D2B">
        <w:t>[</w:t>
      </w:r>
      <w:r w:rsidR="00194E35" w:rsidRPr="002D7D2B">
        <w:t>Use</w:t>
      </w:r>
      <w:r w:rsidRPr="002D7D2B">
        <w:t xml:space="preserve"> the instructions in Lab 7 to display the Earned Value Report. Describe what an earned value report is, and how to interpret the VAC or variance at completion. What is the variance at completion at this point in the project?</w:t>
      </w:r>
      <w:r w:rsidR="009A5C09">
        <w:t xml:space="preserve"> </w:t>
      </w:r>
      <w:r w:rsidRPr="002D7D2B">
        <w:t>Is the project expected to be over or under budget at the end of the project? By how much?</w:t>
      </w:r>
      <w:r w:rsidR="009A5C09">
        <w:t xml:space="preserve"> </w:t>
      </w:r>
      <w:r w:rsidRPr="002D7D2B">
        <w:t xml:space="preserve">The </w:t>
      </w:r>
      <w:proofErr w:type="spellStart"/>
      <w:r w:rsidRPr="002D7D2B">
        <w:t>Kerzner</w:t>
      </w:r>
      <w:proofErr w:type="spellEnd"/>
      <w:r w:rsidRPr="002D7D2B">
        <w:t xml:space="preserve"> textbook will help you understand the meaning of the various terms in the Earned Value Report].</w:t>
      </w:r>
    </w:p>
    <w:p w:rsidR="00ED5DFF" w:rsidRPr="002D7D2B" w:rsidRDefault="00ED5DFF" w:rsidP="00ED5DFF"/>
    <w:p w:rsidR="00AB47E8" w:rsidRDefault="00AB47E8">
      <w:pPr>
        <w:rPr>
          <w:rFonts w:eastAsiaTheme="majorEastAsia" w:cstheme="majorBidi"/>
          <w:b/>
          <w:szCs w:val="32"/>
        </w:rPr>
      </w:pPr>
      <w:bookmarkStart w:id="5" w:name="_Toc507694089"/>
      <w:r>
        <w:br w:type="page"/>
      </w:r>
    </w:p>
    <w:p w:rsidR="00ED5DFF" w:rsidRPr="002D7D2B" w:rsidRDefault="00ED5DFF" w:rsidP="00AE7F6C">
      <w:pPr>
        <w:pStyle w:val="Heading1"/>
        <w:jc w:val="left"/>
      </w:pPr>
      <w:bookmarkStart w:id="6" w:name="_Toc11939369"/>
      <w:r w:rsidRPr="002D7D2B">
        <w:lastRenderedPageBreak/>
        <w:t>Part 2: Monitoring and Control in Agile/Scrum Projects</w:t>
      </w:r>
      <w:bookmarkEnd w:id="6"/>
    </w:p>
    <w:p w:rsidR="00AE7F6C" w:rsidRDefault="00AE7F6C" w:rsidP="00ED5DFF">
      <w:pPr>
        <w:pStyle w:val="Heading2"/>
      </w:pPr>
    </w:p>
    <w:p w:rsidR="00ED5DFF" w:rsidRPr="002D7D2B" w:rsidRDefault="00ED5DFF" w:rsidP="00ED5DFF">
      <w:pPr>
        <w:pStyle w:val="Heading2"/>
      </w:pPr>
      <w:bookmarkStart w:id="7" w:name="_Toc11939370"/>
      <w:r w:rsidRPr="002D7D2B">
        <w:t>Introduction</w:t>
      </w:r>
      <w:bookmarkEnd w:id="5"/>
      <w:bookmarkEnd w:id="7"/>
    </w:p>
    <w:p w:rsidR="00ED5DFF" w:rsidRPr="002D7D2B" w:rsidRDefault="00ED5DFF" w:rsidP="00ED5DFF">
      <w:r w:rsidRPr="002D7D2B">
        <w:t>[</w:t>
      </w:r>
      <w:r w:rsidR="00194E35" w:rsidRPr="002D7D2B">
        <w:t>Write</w:t>
      </w:r>
      <w:r w:rsidRPr="002D7D2B">
        <w:t xml:space="preserve"> a brief introduction here]</w:t>
      </w:r>
    </w:p>
    <w:p w:rsidR="00ED5DFF" w:rsidRPr="002D7D2B" w:rsidRDefault="00ED5DFF" w:rsidP="00ED5DFF">
      <w:pPr>
        <w:pStyle w:val="Heading2"/>
      </w:pPr>
      <w:bookmarkStart w:id="8" w:name="_Toc507694090"/>
      <w:bookmarkStart w:id="9" w:name="_Toc11939371"/>
      <w:r w:rsidRPr="002D7D2B">
        <w:t xml:space="preserve">The Purpose of Burn </w:t>
      </w:r>
      <w:proofErr w:type="gramStart"/>
      <w:r w:rsidRPr="002D7D2B">
        <w:t>Down</w:t>
      </w:r>
      <w:proofErr w:type="gramEnd"/>
      <w:r w:rsidRPr="002D7D2B">
        <w:t xml:space="preserve"> Charts</w:t>
      </w:r>
      <w:bookmarkEnd w:id="8"/>
      <w:bookmarkEnd w:id="9"/>
    </w:p>
    <w:p w:rsidR="00ED5DFF" w:rsidRPr="002D7D2B" w:rsidRDefault="00ED5DFF" w:rsidP="00ED5DFF">
      <w:r w:rsidRPr="002D7D2B">
        <w:t>[</w:t>
      </w:r>
      <w:r w:rsidR="00194E35" w:rsidRPr="002D7D2B">
        <w:t>Indicate</w:t>
      </w:r>
      <w:r w:rsidRPr="002D7D2B">
        <w:t xml:space="preserve"> the methodologies that might use burn down charts, how they are constructed, information needed to prepare a burn down chart, and why they are used]</w:t>
      </w:r>
    </w:p>
    <w:p w:rsidR="00ED5DFF" w:rsidRPr="002D7D2B" w:rsidRDefault="00ED5DFF" w:rsidP="00ED5DFF">
      <w:pPr>
        <w:pStyle w:val="Heading2"/>
      </w:pPr>
      <w:bookmarkStart w:id="10" w:name="_Toc507694091"/>
      <w:bookmarkStart w:id="11" w:name="_Toc11939372"/>
      <w:r w:rsidRPr="002D7D2B">
        <w:t>A Comparison of Burn Down and Burn Up Charts</w:t>
      </w:r>
      <w:bookmarkEnd w:id="10"/>
      <w:bookmarkEnd w:id="11"/>
    </w:p>
    <w:p w:rsidR="00ED5DFF" w:rsidRPr="002D7D2B" w:rsidRDefault="00ED5DFF" w:rsidP="00ED5DFF">
      <w:r w:rsidRPr="002D7D2B">
        <w:t>[Compare and contrast burn down and burn up charts in this section. Give examples of each in APA formatted figures.]</w:t>
      </w:r>
    </w:p>
    <w:p w:rsidR="00ED5DFF" w:rsidRPr="002D7D2B" w:rsidRDefault="00ED5DFF" w:rsidP="00ED5DFF">
      <w:pPr>
        <w:pStyle w:val="Heading2"/>
      </w:pPr>
      <w:bookmarkStart w:id="12" w:name="_Toc507694092"/>
      <w:bookmarkStart w:id="13" w:name="_Toc11939373"/>
      <w:r w:rsidRPr="002D7D2B">
        <w:t xml:space="preserve">Interpreting a Burn </w:t>
      </w:r>
      <w:proofErr w:type="gramStart"/>
      <w:r w:rsidRPr="002D7D2B">
        <w:t>Down</w:t>
      </w:r>
      <w:proofErr w:type="gramEnd"/>
      <w:r w:rsidRPr="002D7D2B">
        <w:t xml:space="preserve"> Chart</w:t>
      </w:r>
      <w:bookmarkEnd w:id="12"/>
      <w:bookmarkEnd w:id="13"/>
    </w:p>
    <w:p w:rsidR="00ED5DFF" w:rsidRPr="002D7D2B" w:rsidRDefault="00ED5DFF" w:rsidP="00ED5DFF">
      <w:r w:rsidRPr="002D7D2B">
        <w:t xml:space="preserve">[Create a Burn </w:t>
      </w:r>
      <w:proofErr w:type="gramStart"/>
      <w:r w:rsidRPr="002D7D2B">
        <w:t>Down</w:t>
      </w:r>
      <w:proofErr w:type="gramEnd"/>
      <w:r w:rsidRPr="002D7D2B">
        <w:t xml:space="preserve"> Chart using the data in Burn Down Chart.xlsx.</w:t>
      </w:r>
      <w:r w:rsidR="009A5C09">
        <w:t xml:space="preserve"> </w:t>
      </w:r>
      <w:r w:rsidRPr="002D7D2B">
        <w:t>Also make use of the step by step videos on the subject.</w:t>
      </w:r>
      <w:r w:rsidR="009A5C09">
        <w:t xml:space="preserve"> </w:t>
      </w:r>
    </w:p>
    <w:p w:rsidR="00ED5DFF" w:rsidRPr="002D7D2B" w:rsidRDefault="00ED5DFF" w:rsidP="00ED5DFF">
      <w:r w:rsidRPr="002D7D2B">
        <w:t>These are found at:</w:t>
      </w:r>
    </w:p>
    <w:p w:rsidR="00ED5DFF" w:rsidRPr="002D7D2B" w:rsidRDefault="00ED5DFF" w:rsidP="00ED5DFF">
      <w:r w:rsidRPr="00AB47E8">
        <w:rPr>
          <w:b/>
        </w:rPr>
        <w:t>Video 1</w:t>
      </w:r>
      <w:r w:rsidRPr="002D7D2B">
        <w:t xml:space="preserve">: How to Do Burn </w:t>
      </w:r>
      <w:proofErr w:type="gramStart"/>
      <w:r w:rsidRPr="002D7D2B">
        <w:t>Down</w:t>
      </w:r>
      <w:proofErr w:type="gramEnd"/>
      <w:r w:rsidRPr="002D7D2B">
        <w:t xml:space="preserve"> Chart Calculations</w:t>
      </w:r>
      <w:r w:rsidR="002D7D2B">
        <w:t xml:space="preserve"> (https://youtu.be/BMEwwGGffC8)</w:t>
      </w:r>
    </w:p>
    <w:p w:rsidR="00ED5DFF" w:rsidRPr="002D7D2B" w:rsidRDefault="00ED5DFF" w:rsidP="00ED5DFF">
      <w:r w:rsidRPr="00AB47E8">
        <w:rPr>
          <w:b/>
        </w:rPr>
        <w:t>Video 2:</w:t>
      </w:r>
      <w:r w:rsidRPr="002D7D2B">
        <w:t xml:space="preserve"> How to Create a Burn </w:t>
      </w:r>
      <w:proofErr w:type="gramStart"/>
      <w:r w:rsidRPr="002D7D2B">
        <w:t>Down</w:t>
      </w:r>
      <w:proofErr w:type="gramEnd"/>
      <w:r w:rsidRPr="002D7D2B">
        <w:t xml:space="preserve"> Chart</w:t>
      </w:r>
      <w:r w:rsidR="002D7D2B">
        <w:t xml:space="preserve"> (</w:t>
      </w:r>
      <w:r w:rsidRPr="002D7D2B">
        <w:t>https://youtu.be/-91jC6We-5g</w:t>
      </w:r>
      <w:r w:rsidR="002D7D2B">
        <w:t>)</w:t>
      </w:r>
    </w:p>
    <w:p w:rsidR="00ED5DFF" w:rsidRPr="002D7D2B" w:rsidRDefault="00ED5DFF" w:rsidP="00ED5DFF">
      <w:r w:rsidRPr="002D7D2B">
        <w:t xml:space="preserve">Present your </w:t>
      </w:r>
      <w:proofErr w:type="spellStart"/>
      <w:r w:rsidRPr="002D7D2B">
        <w:t>burndown</w:t>
      </w:r>
      <w:proofErr w:type="spellEnd"/>
      <w:r w:rsidRPr="002D7D2B">
        <w:t xml:space="preserve"> chart here in graphical form.</w:t>
      </w:r>
      <w:r w:rsidR="009A5C09">
        <w:t xml:space="preserve"> </w:t>
      </w:r>
      <w:r w:rsidRPr="002D7D2B">
        <w:t>Analyze the burn down chart.</w:t>
      </w:r>
      <w:r w:rsidR="009A5C09">
        <w:t xml:space="preserve"> </w:t>
      </w:r>
      <w:r w:rsidRPr="002D7D2B">
        <w:t>Was the team behind schedule or ahead of schedule? Why were they ahead or behind schedule? What is the expected finish date of the project given the team’s progress so far?]</w:t>
      </w:r>
    </w:p>
    <w:p w:rsidR="00761FE8" w:rsidRDefault="00761FE8"/>
    <w:p w:rsidR="002D7D2B" w:rsidRPr="003D7658" w:rsidRDefault="002D7D2B" w:rsidP="00AE7F6C">
      <w:pPr>
        <w:pStyle w:val="Heading1"/>
        <w:jc w:val="left"/>
      </w:pPr>
      <w:bookmarkStart w:id="14" w:name="_Toc11926597"/>
      <w:bookmarkStart w:id="15" w:name="_Toc11932514"/>
      <w:bookmarkStart w:id="16" w:name="_Toc11939374"/>
      <w:r w:rsidRPr="003D7658">
        <w:t>References</w:t>
      </w:r>
      <w:bookmarkEnd w:id="14"/>
      <w:bookmarkEnd w:id="15"/>
      <w:bookmarkEnd w:id="16"/>
    </w:p>
    <w:p w:rsidR="002D7D2B" w:rsidRPr="003D7658" w:rsidRDefault="002D7D2B" w:rsidP="002D7D2B">
      <w:bookmarkStart w:id="17" w:name="_GoBack"/>
      <w:bookmarkEnd w:id="17"/>
      <w:r w:rsidRPr="003D7658">
        <w:t>(Note References page titles are a top level heading in the Table of Contents, but they are not bold. They should also be on their own page.)</w:t>
      </w:r>
    </w:p>
    <w:p w:rsidR="003205EE" w:rsidRPr="002D7D2B" w:rsidRDefault="003205EE" w:rsidP="002D7D2B">
      <w:pPr>
        <w:pStyle w:val="Heading1"/>
        <w:rPr>
          <w:b w:val="0"/>
        </w:rPr>
      </w:pPr>
    </w:p>
    <w:sectPr w:rsidR="003205EE" w:rsidRPr="002D7D2B" w:rsidSect="00472829">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A8" w:rsidRDefault="005F21A8" w:rsidP="00472829">
      <w:pPr>
        <w:spacing w:after="0" w:line="240" w:lineRule="auto"/>
      </w:pPr>
      <w:r>
        <w:separator/>
      </w:r>
    </w:p>
  </w:endnote>
  <w:endnote w:type="continuationSeparator" w:id="0">
    <w:p w:rsidR="005F21A8" w:rsidRDefault="005F21A8" w:rsidP="0047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A8" w:rsidRDefault="005F21A8" w:rsidP="00472829">
      <w:pPr>
        <w:spacing w:after="0" w:line="240" w:lineRule="auto"/>
      </w:pPr>
      <w:r>
        <w:separator/>
      </w:r>
    </w:p>
  </w:footnote>
  <w:footnote w:type="continuationSeparator" w:id="0">
    <w:p w:rsidR="005F21A8" w:rsidRDefault="005F21A8" w:rsidP="0047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8E" w:rsidRDefault="00CA288E">
    <w:pPr>
      <w:pStyle w:val="Header"/>
      <w:jc w:val="right"/>
    </w:pPr>
  </w:p>
  <w:p w:rsidR="00CA288E" w:rsidRDefault="00CA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24395"/>
      <w:docPartObj>
        <w:docPartGallery w:val="Page Numbers (Top of Page)"/>
        <w:docPartUnique/>
      </w:docPartObj>
    </w:sdtPr>
    <w:sdtEndPr>
      <w:rPr>
        <w:noProof/>
      </w:rPr>
    </w:sdtEndPr>
    <w:sdtContent>
      <w:p w:rsidR="00CA288E" w:rsidRDefault="00CA288E">
        <w:pPr>
          <w:pStyle w:val="Header"/>
          <w:jc w:val="right"/>
        </w:pPr>
        <w:r>
          <w:fldChar w:fldCharType="begin"/>
        </w:r>
        <w:r>
          <w:instrText xml:space="preserve"> PAGE   \* MERGEFORMAT </w:instrText>
        </w:r>
        <w:r>
          <w:fldChar w:fldCharType="separate"/>
        </w:r>
        <w:r w:rsidR="00203C7C">
          <w:rPr>
            <w:noProof/>
          </w:rPr>
          <w:t>2</w:t>
        </w:r>
        <w:r>
          <w:rPr>
            <w:noProof/>
          </w:rPr>
          <w:fldChar w:fldCharType="end"/>
        </w:r>
      </w:p>
    </w:sdtContent>
  </w:sdt>
  <w:p w:rsidR="00CA288E" w:rsidRDefault="00CA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A647D"/>
    <w:multiLevelType w:val="hybridMultilevel"/>
    <w:tmpl w:val="C74EB1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13"/>
    <w:rsid w:val="00034217"/>
    <w:rsid w:val="0004779A"/>
    <w:rsid w:val="000D55DA"/>
    <w:rsid w:val="000E4773"/>
    <w:rsid w:val="00146EAB"/>
    <w:rsid w:val="0017765A"/>
    <w:rsid w:val="001815C5"/>
    <w:rsid w:val="00193CA2"/>
    <w:rsid w:val="00194E35"/>
    <w:rsid w:val="00203C7C"/>
    <w:rsid w:val="00265293"/>
    <w:rsid w:val="002A7236"/>
    <w:rsid w:val="002D7D2B"/>
    <w:rsid w:val="002E51BD"/>
    <w:rsid w:val="003205EE"/>
    <w:rsid w:val="003305DF"/>
    <w:rsid w:val="00422C76"/>
    <w:rsid w:val="00472829"/>
    <w:rsid w:val="004A2997"/>
    <w:rsid w:val="004E7AD9"/>
    <w:rsid w:val="00502139"/>
    <w:rsid w:val="00514CAB"/>
    <w:rsid w:val="00523A98"/>
    <w:rsid w:val="005351D7"/>
    <w:rsid w:val="005A3F5F"/>
    <w:rsid w:val="005F21A8"/>
    <w:rsid w:val="00741794"/>
    <w:rsid w:val="00761FE8"/>
    <w:rsid w:val="007A7FE0"/>
    <w:rsid w:val="007C2987"/>
    <w:rsid w:val="007D43E6"/>
    <w:rsid w:val="00815B72"/>
    <w:rsid w:val="008411ED"/>
    <w:rsid w:val="00860003"/>
    <w:rsid w:val="008A3FAC"/>
    <w:rsid w:val="008A7257"/>
    <w:rsid w:val="008D567F"/>
    <w:rsid w:val="0090192A"/>
    <w:rsid w:val="009058E6"/>
    <w:rsid w:val="00905C21"/>
    <w:rsid w:val="00923FEE"/>
    <w:rsid w:val="009270EE"/>
    <w:rsid w:val="00973B86"/>
    <w:rsid w:val="009A5C09"/>
    <w:rsid w:val="009F04B4"/>
    <w:rsid w:val="00A130AA"/>
    <w:rsid w:val="00A46309"/>
    <w:rsid w:val="00A660D1"/>
    <w:rsid w:val="00A85882"/>
    <w:rsid w:val="00AA0A48"/>
    <w:rsid w:val="00AB47E8"/>
    <w:rsid w:val="00AE28F3"/>
    <w:rsid w:val="00AE7F6C"/>
    <w:rsid w:val="00BF1A39"/>
    <w:rsid w:val="00C36115"/>
    <w:rsid w:val="00C5308B"/>
    <w:rsid w:val="00C54090"/>
    <w:rsid w:val="00CA288E"/>
    <w:rsid w:val="00CF1405"/>
    <w:rsid w:val="00CF25B0"/>
    <w:rsid w:val="00D82851"/>
    <w:rsid w:val="00D91408"/>
    <w:rsid w:val="00DE2813"/>
    <w:rsid w:val="00E36211"/>
    <w:rsid w:val="00E42C8A"/>
    <w:rsid w:val="00E608C6"/>
    <w:rsid w:val="00E90D74"/>
    <w:rsid w:val="00ED5DFF"/>
    <w:rsid w:val="00F2444A"/>
    <w:rsid w:val="00F65C37"/>
    <w:rsid w:val="00FC5C59"/>
    <w:rsid w:val="00FE5F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C01A"/>
  <w15:chartTrackingRefBased/>
  <w15:docId w15:val="{D51CE69C-FB90-4D01-9D83-317F695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13"/>
    <w:rPr>
      <w:rFonts w:ascii="Times New Roman" w:hAnsi="Times New Roman"/>
      <w:sz w:val="24"/>
    </w:rPr>
  </w:style>
  <w:style w:type="paragraph" w:styleId="Heading1">
    <w:name w:val="heading 1"/>
    <w:basedOn w:val="Normal"/>
    <w:next w:val="Normal"/>
    <w:link w:val="Heading1Char"/>
    <w:uiPriority w:val="9"/>
    <w:qFormat/>
    <w:rsid w:val="00DE2813"/>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E281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8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E2813"/>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7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29"/>
    <w:rPr>
      <w:rFonts w:ascii="Times New Roman" w:hAnsi="Times New Roman"/>
      <w:sz w:val="24"/>
    </w:rPr>
  </w:style>
  <w:style w:type="paragraph" w:styleId="Footer">
    <w:name w:val="footer"/>
    <w:basedOn w:val="Normal"/>
    <w:link w:val="FooterChar"/>
    <w:uiPriority w:val="99"/>
    <w:unhideWhenUsed/>
    <w:rsid w:val="0047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29"/>
    <w:rPr>
      <w:rFonts w:ascii="Times New Roman" w:hAnsi="Times New Roman"/>
      <w:sz w:val="24"/>
    </w:rPr>
  </w:style>
  <w:style w:type="paragraph" w:styleId="TOCHeading">
    <w:name w:val="TOC Heading"/>
    <w:basedOn w:val="Heading1"/>
    <w:next w:val="Normal"/>
    <w:uiPriority w:val="39"/>
    <w:unhideWhenUsed/>
    <w:qFormat/>
    <w:rsid w:val="00472829"/>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72829"/>
    <w:pPr>
      <w:spacing w:after="100"/>
    </w:pPr>
  </w:style>
  <w:style w:type="character" w:styleId="Hyperlink">
    <w:name w:val="Hyperlink"/>
    <w:basedOn w:val="DefaultParagraphFont"/>
    <w:uiPriority w:val="99"/>
    <w:unhideWhenUsed/>
    <w:rsid w:val="00472829"/>
    <w:rPr>
      <w:color w:val="0563C1" w:themeColor="hyperlink"/>
      <w:u w:val="single"/>
    </w:rPr>
  </w:style>
  <w:style w:type="table" w:styleId="TableGrid">
    <w:name w:val="Table Grid"/>
    <w:basedOn w:val="TableNormal"/>
    <w:uiPriority w:val="59"/>
    <w:rsid w:val="0014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A288E"/>
    <w:pPr>
      <w:spacing w:after="100"/>
      <w:ind w:left="240"/>
    </w:pPr>
  </w:style>
  <w:style w:type="paragraph" w:styleId="ListParagraph">
    <w:name w:val="List Paragraph"/>
    <w:basedOn w:val="Normal"/>
    <w:uiPriority w:val="34"/>
    <w:qFormat/>
    <w:rsid w:val="007A7FE0"/>
    <w:pPr>
      <w:spacing w:after="200" w:line="276" w:lineRule="auto"/>
      <w:ind w:left="720"/>
      <w:contextualSpacing/>
    </w:pPr>
    <w:rPr>
      <w:rFonts w:asciiTheme="minorHAnsi" w:hAnsiTheme="minorHAnsi"/>
      <w:sz w:val="22"/>
      <w:lang w:val="en-CA"/>
    </w:rPr>
  </w:style>
  <w:style w:type="paragraph" w:styleId="NoSpacing">
    <w:name w:val="No Spacing"/>
    <w:uiPriority w:val="1"/>
    <w:qFormat/>
    <w:rsid w:val="007A7FE0"/>
    <w:pPr>
      <w:spacing w:after="0" w:line="240" w:lineRule="auto"/>
    </w:pPr>
    <w:rPr>
      <w:lang w:val="en-CA"/>
    </w:rPr>
  </w:style>
  <w:style w:type="paragraph" w:styleId="BalloonText">
    <w:name w:val="Balloon Text"/>
    <w:basedOn w:val="Normal"/>
    <w:link w:val="BalloonTextChar"/>
    <w:uiPriority w:val="99"/>
    <w:semiHidden/>
    <w:unhideWhenUsed/>
    <w:rsid w:val="00FE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53E-03E9-44F7-B73A-745DA6A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bwardmusic</dc:creator>
  <cp:keywords/>
  <dc:description/>
  <cp:lastModifiedBy>Dianna L. Heckman</cp:lastModifiedBy>
  <cp:revision>8</cp:revision>
  <cp:lastPrinted>2018-02-22T06:05:00Z</cp:lastPrinted>
  <dcterms:created xsi:type="dcterms:W3CDTF">2018-03-02T23:20:00Z</dcterms:created>
  <dcterms:modified xsi:type="dcterms:W3CDTF">2019-06-20T21:11:00Z</dcterms:modified>
</cp:coreProperties>
</file>