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F74A" w14:textId="41B0E64A" w:rsidR="00985971" w:rsidRPr="00993BF7" w:rsidRDefault="00993BF7">
      <w:pPr>
        <w:spacing w:line="480" w:lineRule="auto"/>
        <w:jc w:val="center"/>
        <w:rPr>
          <w:rFonts w:ascii="Times New Roman" w:eastAsia="Times New Roman" w:hAnsi="Times New Roman" w:cs="Times New Roman"/>
          <w:b/>
          <w:bCs/>
          <w:sz w:val="24"/>
          <w:szCs w:val="24"/>
          <w:highlight w:val="white"/>
        </w:rPr>
      </w:pPr>
      <w:r w:rsidRPr="00993BF7">
        <w:rPr>
          <w:rFonts w:ascii="Times New Roman" w:eastAsia="Times New Roman" w:hAnsi="Times New Roman" w:cs="Times New Roman"/>
          <w:b/>
          <w:bCs/>
          <w:sz w:val="24"/>
          <w:szCs w:val="24"/>
          <w:highlight w:val="white"/>
        </w:rPr>
        <w:t xml:space="preserve">PROJ598 </w:t>
      </w:r>
      <w:r w:rsidR="00F02694" w:rsidRPr="00993BF7">
        <w:rPr>
          <w:rFonts w:ascii="Times New Roman" w:eastAsia="Times New Roman" w:hAnsi="Times New Roman" w:cs="Times New Roman"/>
          <w:b/>
          <w:bCs/>
          <w:sz w:val="24"/>
          <w:szCs w:val="24"/>
          <w:highlight w:val="white"/>
        </w:rPr>
        <w:t>RFP Analysis Instructions</w:t>
      </w:r>
    </w:p>
    <w:p w14:paraId="1B2610B8" w14:textId="2A88853B" w:rsidR="00F02694" w:rsidRDefault="00F02694" w:rsidP="00F02694">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Create a document with the following information. The document should contain:</w:t>
      </w:r>
    </w:p>
    <w:p w14:paraId="526BEB0B" w14:textId="5D37C76A" w:rsidR="00F02694" w:rsidRDefault="00F02694" w:rsidP="00F02694">
      <w:pPr>
        <w:pStyle w:val="ListParagraph"/>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Title Page</w:t>
      </w:r>
    </w:p>
    <w:p w14:paraId="3FEA0CAB" w14:textId="7C8F5E9F" w:rsidR="00F02694" w:rsidRDefault="00F02694" w:rsidP="00F02694">
      <w:pPr>
        <w:pStyle w:val="ListParagraph"/>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Table of Contents</w:t>
      </w:r>
    </w:p>
    <w:p w14:paraId="232DEE5A" w14:textId="41CD0077" w:rsidR="00F02694" w:rsidRDefault="00F02694" w:rsidP="00F02694">
      <w:pPr>
        <w:pStyle w:val="ListParagraph"/>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Sections as listed below</w:t>
      </w:r>
    </w:p>
    <w:p w14:paraId="7097B583" w14:textId="01F815C0" w:rsidR="00F02694" w:rsidRPr="00F02694" w:rsidRDefault="00F02694" w:rsidP="00F02694">
      <w:pPr>
        <w:pStyle w:val="ListParagraph"/>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References</w:t>
      </w:r>
    </w:p>
    <w:p w14:paraId="1C45C141" w14:textId="77777777" w:rsidR="00985971" w:rsidRDefault="00985971">
      <w:pPr>
        <w:spacing w:after="160"/>
        <w:rPr>
          <w:rFonts w:ascii="Times New Roman" w:eastAsia="Times New Roman" w:hAnsi="Times New Roman" w:cs="Times New Roman"/>
          <w:sz w:val="24"/>
          <w:szCs w:val="24"/>
          <w:highlight w:val="white"/>
        </w:rPr>
      </w:pPr>
    </w:p>
    <w:p w14:paraId="3B13AAB6" w14:textId="77777777" w:rsidR="00985971" w:rsidRDefault="00635E9D">
      <w:p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Solicitation Number:  </w:t>
      </w:r>
      <w:r w:rsidR="00D55EA8" w:rsidRPr="00D55EA8">
        <w:rPr>
          <w:rFonts w:ascii="Times New Roman" w:eastAsia="Times New Roman" w:hAnsi="Times New Roman" w:cs="Times New Roman"/>
          <w:color w:val="0070C0"/>
          <w:sz w:val="24"/>
          <w:szCs w:val="24"/>
          <w:highlight w:val="white"/>
        </w:rPr>
        <w:t>xxx</w:t>
      </w:r>
    </w:p>
    <w:p w14:paraId="7C88E89F" w14:textId="77777777" w:rsidR="00985971" w:rsidRPr="00D55EA8" w:rsidRDefault="00635E9D">
      <w:pPr>
        <w:spacing w:after="160"/>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highlight w:val="white"/>
        </w:rPr>
        <w:t xml:space="preserve">Retrieved from:  </w:t>
      </w:r>
      <w:r w:rsidR="00D55EA8" w:rsidRPr="00D55EA8">
        <w:rPr>
          <w:rFonts w:ascii="Times New Roman" w:eastAsia="Times New Roman" w:hAnsi="Times New Roman" w:cs="Times New Roman"/>
          <w:color w:val="0070C0"/>
          <w:sz w:val="24"/>
          <w:szCs w:val="24"/>
          <w:highlight w:val="white"/>
        </w:rPr>
        <w:t>{website where you found the RFP}</w:t>
      </w:r>
    </w:p>
    <w:p w14:paraId="2B511A2B" w14:textId="77777777" w:rsidR="00985971" w:rsidRDefault="00985971">
      <w:pPr>
        <w:spacing w:after="160"/>
        <w:rPr>
          <w:rFonts w:ascii="Times New Roman" w:eastAsia="Times New Roman" w:hAnsi="Times New Roman" w:cs="Times New Roman"/>
          <w:sz w:val="24"/>
          <w:szCs w:val="24"/>
          <w:highlight w:val="white"/>
        </w:rPr>
      </w:pPr>
    </w:p>
    <w:p w14:paraId="6165A794" w14:textId="77777777" w:rsidR="00985971" w:rsidRDefault="00635E9D">
      <w:p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Summary:</w:t>
      </w:r>
    </w:p>
    <w:p w14:paraId="13DACF4E" w14:textId="77777777" w:rsidR="00985971" w:rsidRPr="00D55EA8" w:rsidRDefault="00D55EA8">
      <w:pPr>
        <w:spacing w:after="160" w:line="480" w:lineRule="auto"/>
        <w:rPr>
          <w:rFonts w:ascii="Times New Roman" w:eastAsia="Times New Roman" w:hAnsi="Times New Roman" w:cs="Times New Roman"/>
          <w:b/>
          <w:color w:val="0070C0"/>
          <w:sz w:val="24"/>
          <w:szCs w:val="24"/>
          <w:highlight w:val="white"/>
        </w:rPr>
      </w:pPr>
      <w:r w:rsidRPr="00D55EA8">
        <w:rPr>
          <w:rFonts w:ascii="Times New Roman" w:eastAsia="Times New Roman" w:hAnsi="Times New Roman" w:cs="Times New Roman"/>
          <w:color w:val="0070C0"/>
          <w:sz w:val="24"/>
          <w:szCs w:val="24"/>
          <w:highlight w:val="white"/>
        </w:rPr>
        <w:t>Summarize the nature of the RFP</w:t>
      </w:r>
    </w:p>
    <w:p w14:paraId="4C4FA473" w14:textId="77777777" w:rsidR="00985971" w:rsidRDefault="00635E9D">
      <w:pPr>
        <w:spacing w:after="16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Key Details:</w:t>
      </w:r>
    </w:p>
    <w:p w14:paraId="2664A3B3" w14:textId="77777777" w:rsidR="00985971" w:rsidRPr="00D55EA8" w:rsidRDefault="00D55EA8" w:rsidP="00D55EA8">
      <w:pPr>
        <w:spacing w:after="160"/>
        <w:rPr>
          <w:rFonts w:ascii="Times New Roman" w:eastAsia="Times New Roman" w:hAnsi="Times New Roman" w:cs="Times New Roman"/>
          <w:color w:val="0070C0"/>
          <w:sz w:val="24"/>
          <w:szCs w:val="24"/>
          <w:highlight w:val="white"/>
        </w:rPr>
      </w:pPr>
      <w:r w:rsidRPr="00D55EA8">
        <w:rPr>
          <w:rFonts w:ascii="Times New Roman" w:eastAsia="Times New Roman" w:hAnsi="Times New Roman" w:cs="Times New Roman"/>
          <w:color w:val="0070C0"/>
          <w:sz w:val="24"/>
          <w:szCs w:val="24"/>
          <w:highlight w:val="white"/>
        </w:rPr>
        <w:t>List the key details of the RFP</w:t>
      </w:r>
    </w:p>
    <w:p w14:paraId="417F329A" w14:textId="0BCC74A3" w:rsidR="00D55EA8" w:rsidRDefault="00D55EA8">
      <w:pPr>
        <w:rPr>
          <w:rFonts w:ascii="Times New Roman" w:eastAsia="Times New Roman" w:hAnsi="Times New Roman" w:cs="Times New Roman"/>
          <w:b/>
          <w:color w:val="0070C0"/>
          <w:sz w:val="24"/>
          <w:szCs w:val="24"/>
          <w:highlight w:val="white"/>
        </w:rPr>
      </w:pPr>
    </w:p>
    <w:p w14:paraId="47C50C9F" w14:textId="77777777" w:rsidR="00985971" w:rsidRPr="00FE3CAE" w:rsidRDefault="00635E9D" w:rsidP="00FE3CAE">
      <w:pPr>
        <w:pStyle w:val="Heading1"/>
        <w:jc w:val="center"/>
        <w:rPr>
          <w:rFonts w:ascii="Times New Roman" w:hAnsi="Times New Roman" w:cs="Times New Roman"/>
          <w:sz w:val="28"/>
          <w:highlight w:val="white"/>
        </w:rPr>
      </w:pPr>
      <w:bookmarkStart w:id="0" w:name="_Toc2835320"/>
      <w:r w:rsidRPr="00FE3CAE">
        <w:rPr>
          <w:rFonts w:ascii="Times New Roman" w:hAnsi="Times New Roman" w:cs="Times New Roman"/>
          <w:sz w:val="28"/>
          <w:highlight w:val="white"/>
        </w:rPr>
        <w:t>Background</w:t>
      </w:r>
      <w:bookmarkEnd w:id="0"/>
      <w:r w:rsidRPr="00FE3CAE">
        <w:rPr>
          <w:rFonts w:ascii="Times New Roman" w:hAnsi="Times New Roman" w:cs="Times New Roman"/>
          <w:sz w:val="28"/>
          <w:highlight w:val="white"/>
        </w:rPr>
        <w:t xml:space="preserve"> </w:t>
      </w:r>
    </w:p>
    <w:p w14:paraId="6D81FEF5" w14:textId="77777777" w:rsidR="00D55EA8" w:rsidRPr="00D55EA8" w:rsidRDefault="00D3372D" w:rsidP="00D55EA8">
      <w:pPr>
        <w:spacing w:line="480" w:lineRule="auto"/>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color w:val="0070C0"/>
          <w:sz w:val="24"/>
          <w:szCs w:val="24"/>
          <w:highlight w:val="white"/>
        </w:rPr>
        <w:t>Summarize</w:t>
      </w:r>
      <w:r w:rsidR="00D55EA8" w:rsidRPr="00D55EA8">
        <w:rPr>
          <w:rFonts w:ascii="Times New Roman" w:eastAsia="Times New Roman" w:hAnsi="Times New Roman" w:cs="Times New Roman"/>
          <w:color w:val="0070C0"/>
          <w:sz w:val="24"/>
          <w:szCs w:val="24"/>
          <w:highlight w:val="white"/>
        </w:rPr>
        <w:t xml:space="preserve"> the background from the RFP</w:t>
      </w:r>
      <w:r w:rsidR="007D3419">
        <w:rPr>
          <w:rFonts w:ascii="Times New Roman" w:eastAsia="Times New Roman" w:hAnsi="Times New Roman" w:cs="Times New Roman"/>
          <w:color w:val="0070C0"/>
          <w:sz w:val="24"/>
          <w:szCs w:val="24"/>
          <w:highlight w:val="white"/>
        </w:rPr>
        <w:t xml:space="preserve">. </w:t>
      </w:r>
      <w:r w:rsidR="007D3419" w:rsidRPr="007D3419">
        <w:rPr>
          <w:rFonts w:ascii="Times New Roman" w:eastAsia="Times New Roman" w:hAnsi="Times New Roman" w:cs="Times New Roman"/>
          <w:color w:val="0070C0"/>
          <w:sz w:val="24"/>
          <w:szCs w:val="24"/>
        </w:rPr>
        <w:t>Denote why the organization is hiring this project out, what the key concepts are, and especially note what is of importance to the organization (are they looking for any special skills, is this a product delivery or a resource delivery or both)</w:t>
      </w:r>
    </w:p>
    <w:p w14:paraId="2F1EFCFC" w14:textId="77777777" w:rsidR="00985971" w:rsidRPr="00FE3CAE" w:rsidRDefault="00635E9D" w:rsidP="00FE3CAE">
      <w:pPr>
        <w:pStyle w:val="Heading1"/>
        <w:jc w:val="center"/>
        <w:rPr>
          <w:rFonts w:ascii="Times New Roman" w:hAnsi="Times New Roman" w:cs="Times New Roman"/>
          <w:sz w:val="28"/>
          <w:highlight w:val="white"/>
        </w:rPr>
      </w:pPr>
      <w:bookmarkStart w:id="1" w:name="_Toc2835321"/>
      <w:r w:rsidRPr="00FE3CAE">
        <w:rPr>
          <w:rFonts w:ascii="Times New Roman" w:hAnsi="Times New Roman" w:cs="Times New Roman"/>
          <w:sz w:val="28"/>
          <w:highlight w:val="white"/>
        </w:rPr>
        <w:t>Scope of Work</w:t>
      </w:r>
      <w:bookmarkEnd w:id="1"/>
    </w:p>
    <w:p w14:paraId="52DC0C50" w14:textId="77777777" w:rsidR="00D55EA8" w:rsidRPr="00D55EA8" w:rsidRDefault="00D3372D" w:rsidP="00D55EA8">
      <w:pPr>
        <w:spacing w:line="480" w:lineRule="auto"/>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color w:val="0070C0"/>
          <w:sz w:val="24"/>
          <w:szCs w:val="24"/>
          <w:highlight w:val="white"/>
        </w:rPr>
        <w:t>Describe</w:t>
      </w:r>
      <w:r w:rsidR="00D55EA8" w:rsidRPr="00D55EA8">
        <w:rPr>
          <w:rFonts w:ascii="Times New Roman" w:eastAsia="Times New Roman" w:hAnsi="Times New Roman" w:cs="Times New Roman"/>
          <w:color w:val="0070C0"/>
          <w:sz w:val="24"/>
          <w:szCs w:val="24"/>
          <w:highlight w:val="white"/>
        </w:rPr>
        <w:t xml:space="preserve"> the </w:t>
      </w:r>
      <w:r w:rsidR="00D55EA8">
        <w:rPr>
          <w:rFonts w:ascii="Times New Roman" w:eastAsia="Times New Roman" w:hAnsi="Times New Roman" w:cs="Times New Roman"/>
          <w:color w:val="0070C0"/>
          <w:sz w:val="24"/>
          <w:szCs w:val="24"/>
          <w:highlight w:val="white"/>
        </w:rPr>
        <w:t>Scope of Work</w:t>
      </w:r>
      <w:r w:rsidR="00D55EA8" w:rsidRPr="00D55EA8">
        <w:rPr>
          <w:rFonts w:ascii="Times New Roman" w:eastAsia="Times New Roman" w:hAnsi="Times New Roman" w:cs="Times New Roman"/>
          <w:color w:val="0070C0"/>
          <w:sz w:val="24"/>
          <w:szCs w:val="24"/>
          <w:highlight w:val="white"/>
        </w:rPr>
        <w:t xml:space="preserve"> from the RFP</w:t>
      </w:r>
    </w:p>
    <w:p w14:paraId="1C63A508" w14:textId="77777777" w:rsidR="00985971" w:rsidRPr="00FE3CAE" w:rsidRDefault="00B315B6" w:rsidP="00FE3CAE">
      <w:pPr>
        <w:pStyle w:val="Heading1"/>
        <w:jc w:val="center"/>
        <w:rPr>
          <w:rFonts w:ascii="Times New Roman" w:hAnsi="Times New Roman" w:cs="Times New Roman"/>
          <w:sz w:val="28"/>
          <w:highlight w:val="white"/>
        </w:rPr>
      </w:pPr>
      <w:bookmarkStart w:id="2" w:name="_Toc2835322"/>
      <w:r>
        <w:rPr>
          <w:rFonts w:ascii="Times New Roman" w:hAnsi="Times New Roman" w:cs="Times New Roman"/>
          <w:sz w:val="28"/>
          <w:highlight w:val="white"/>
        </w:rPr>
        <w:t>Key Resources</w:t>
      </w:r>
      <w:bookmarkEnd w:id="2"/>
    </w:p>
    <w:p w14:paraId="35BED3DC" w14:textId="77777777" w:rsidR="005E2BEA" w:rsidRPr="00D55EA8" w:rsidRDefault="00D55EA8" w:rsidP="005E2BEA">
      <w:pPr>
        <w:spacing w:line="480" w:lineRule="auto"/>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color w:val="0070C0"/>
          <w:sz w:val="24"/>
          <w:szCs w:val="24"/>
        </w:rPr>
        <w:t xml:space="preserve">Summarize the </w:t>
      </w:r>
      <w:r w:rsidR="00B315B6">
        <w:rPr>
          <w:rFonts w:ascii="Times New Roman" w:eastAsia="Times New Roman" w:hAnsi="Times New Roman" w:cs="Times New Roman"/>
          <w:color w:val="0070C0"/>
          <w:sz w:val="24"/>
          <w:szCs w:val="24"/>
        </w:rPr>
        <w:t>key resources required for the project.  Provide your assessment of the resource’s significance to the project.  Include subcontractors and/or partners</w:t>
      </w:r>
    </w:p>
    <w:p w14:paraId="74D28259" w14:textId="77777777" w:rsidR="00985971" w:rsidRPr="00FE3CAE" w:rsidRDefault="00635E9D" w:rsidP="00FE3CAE">
      <w:pPr>
        <w:pStyle w:val="Heading1"/>
        <w:jc w:val="center"/>
        <w:rPr>
          <w:rFonts w:ascii="Times New Roman" w:hAnsi="Times New Roman" w:cs="Times New Roman"/>
          <w:sz w:val="28"/>
          <w:highlight w:val="white"/>
        </w:rPr>
      </w:pPr>
      <w:bookmarkStart w:id="3" w:name="_Toc2835323"/>
      <w:r w:rsidRPr="00FE3CAE">
        <w:rPr>
          <w:rFonts w:ascii="Times New Roman" w:hAnsi="Times New Roman" w:cs="Times New Roman"/>
          <w:sz w:val="28"/>
          <w:highlight w:val="white"/>
        </w:rPr>
        <w:lastRenderedPageBreak/>
        <w:t>Management Plan</w:t>
      </w:r>
      <w:bookmarkEnd w:id="3"/>
    </w:p>
    <w:p w14:paraId="4ADF91F5" w14:textId="77777777" w:rsidR="00FE3CAE" w:rsidRDefault="00FE3CAE" w:rsidP="00FE3CAE">
      <w:pPr>
        <w:spacing w:line="480" w:lineRule="auto"/>
        <w:rPr>
          <w:rFonts w:ascii="Times New Roman" w:eastAsia="Times New Roman" w:hAnsi="Times New Roman" w:cs="Times New Roman"/>
          <w:color w:val="0070C0"/>
          <w:sz w:val="24"/>
          <w:szCs w:val="24"/>
          <w:highlight w:val="white"/>
        </w:rPr>
      </w:pPr>
      <w:r w:rsidRPr="00FE3CAE">
        <w:rPr>
          <w:rFonts w:ascii="Times New Roman" w:eastAsia="Times New Roman" w:hAnsi="Times New Roman" w:cs="Times New Roman"/>
          <w:color w:val="0070C0"/>
          <w:sz w:val="24"/>
          <w:szCs w:val="24"/>
          <w:highlight w:val="white"/>
        </w:rPr>
        <w:t>Describe the management plan for the project</w:t>
      </w:r>
      <w:r w:rsidR="00D3372D">
        <w:rPr>
          <w:rFonts w:ascii="Times New Roman" w:eastAsia="Times New Roman" w:hAnsi="Times New Roman" w:cs="Times New Roman"/>
          <w:color w:val="0070C0"/>
          <w:sz w:val="24"/>
          <w:szCs w:val="24"/>
          <w:highlight w:val="white"/>
        </w:rPr>
        <w:t xml:space="preserve">. </w:t>
      </w:r>
      <w:r w:rsidR="007D3419" w:rsidRPr="007D3419">
        <w:rPr>
          <w:rFonts w:ascii="Times New Roman" w:eastAsia="Times New Roman" w:hAnsi="Times New Roman" w:cs="Times New Roman"/>
          <w:color w:val="0070C0"/>
          <w:sz w:val="24"/>
          <w:szCs w:val="24"/>
        </w:rPr>
        <w:t>This deals with how resources and various aspects of the project are managed.  For example, are they managed by the source organization or the bidding company, etc</w:t>
      </w:r>
      <w:r w:rsidR="00330081">
        <w:rPr>
          <w:rFonts w:ascii="Times New Roman" w:eastAsia="Times New Roman" w:hAnsi="Times New Roman" w:cs="Times New Roman"/>
          <w:color w:val="0070C0"/>
          <w:sz w:val="24"/>
          <w:szCs w:val="24"/>
        </w:rPr>
        <w:t xml:space="preserve">.  </w:t>
      </w:r>
    </w:p>
    <w:p w14:paraId="68EFB881" w14:textId="7561CF2E" w:rsidR="00FE3CAE" w:rsidRDefault="00FE3CAE">
      <w:pPr>
        <w:rPr>
          <w:rFonts w:ascii="Times New Roman" w:eastAsia="Times New Roman" w:hAnsi="Times New Roman" w:cs="Times New Roman"/>
          <w:sz w:val="24"/>
          <w:szCs w:val="24"/>
          <w:highlight w:val="white"/>
        </w:rPr>
      </w:pPr>
      <w:bookmarkStart w:id="4" w:name="_GoBack"/>
      <w:bookmarkEnd w:id="4"/>
    </w:p>
    <w:p w14:paraId="4F862C04" w14:textId="77777777" w:rsidR="00985971" w:rsidRPr="00FE3CAE" w:rsidRDefault="00635E9D" w:rsidP="00FE3CAE">
      <w:pPr>
        <w:pStyle w:val="Heading1"/>
        <w:jc w:val="center"/>
        <w:rPr>
          <w:rFonts w:ascii="Times New Roman" w:hAnsi="Times New Roman" w:cs="Times New Roman"/>
          <w:sz w:val="28"/>
          <w:highlight w:val="white"/>
        </w:rPr>
      </w:pPr>
      <w:r>
        <w:rPr>
          <w:rFonts w:ascii="Times New Roman" w:eastAsia="Times New Roman" w:hAnsi="Times New Roman" w:cs="Times New Roman"/>
          <w:sz w:val="24"/>
          <w:szCs w:val="24"/>
          <w:highlight w:val="white"/>
        </w:rPr>
        <w:t xml:space="preserve"> </w:t>
      </w:r>
      <w:bookmarkStart w:id="5" w:name="_Toc2835325"/>
      <w:r w:rsidRPr="00FE3CAE">
        <w:rPr>
          <w:rFonts w:ascii="Times New Roman" w:hAnsi="Times New Roman" w:cs="Times New Roman"/>
          <w:sz w:val="28"/>
          <w:highlight w:val="white"/>
        </w:rPr>
        <w:t>Appendix A</w:t>
      </w:r>
      <w:bookmarkEnd w:id="5"/>
    </w:p>
    <w:p w14:paraId="695378A8" w14:textId="77777777" w:rsidR="00985971" w:rsidRPr="005E2BEA" w:rsidRDefault="005E2BEA">
      <w:pPr>
        <w:rPr>
          <w:rFonts w:ascii="Times New Roman" w:eastAsia="Times New Roman" w:hAnsi="Times New Roman" w:cs="Times New Roman"/>
          <w:color w:val="0070C0"/>
          <w:sz w:val="24"/>
          <w:szCs w:val="24"/>
          <w:highlight w:val="white"/>
        </w:rPr>
      </w:pPr>
      <w:r w:rsidRPr="005E2BEA">
        <w:rPr>
          <w:rFonts w:ascii="Times New Roman" w:eastAsia="Times New Roman" w:hAnsi="Times New Roman" w:cs="Times New Roman"/>
          <w:color w:val="0070C0"/>
          <w:sz w:val="24"/>
          <w:szCs w:val="24"/>
          <w:highlight w:val="white"/>
        </w:rPr>
        <w:t>Remove if not used</w:t>
      </w:r>
    </w:p>
    <w:p w14:paraId="4248B1C1" w14:textId="77777777" w:rsidR="00985971" w:rsidRDefault="00985971" w:rsidP="00FE3CAE">
      <w:pPr>
        <w:spacing w:after="160" w:line="480" w:lineRule="auto"/>
        <w:ind w:left="720"/>
        <w:rPr>
          <w:rFonts w:ascii="Times New Roman" w:eastAsia="Times New Roman" w:hAnsi="Times New Roman" w:cs="Times New Roman"/>
          <w:b/>
          <w:sz w:val="24"/>
          <w:szCs w:val="24"/>
          <w:highlight w:val="white"/>
        </w:rPr>
      </w:pPr>
    </w:p>
    <w:p w14:paraId="79D80217" w14:textId="77777777" w:rsidR="00985971" w:rsidRDefault="00985971">
      <w:pPr>
        <w:spacing w:after="160" w:line="480" w:lineRule="auto"/>
        <w:ind w:left="720"/>
        <w:jc w:val="center"/>
        <w:rPr>
          <w:rFonts w:ascii="Times New Roman" w:eastAsia="Times New Roman" w:hAnsi="Times New Roman" w:cs="Times New Roman"/>
          <w:b/>
          <w:sz w:val="24"/>
          <w:szCs w:val="24"/>
          <w:highlight w:val="white"/>
        </w:rPr>
      </w:pPr>
    </w:p>
    <w:p w14:paraId="6ED52969" w14:textId="77777777" w:rsidR="00985971" w:rsidRPr="00FE3CAE" w:rsidRDefault="00635E9D" w:rsidP="00FE3CAE">
      <w:pPr>
        <w:pStyle w:val="Heading1"/>
        <w:jc w:val="center"/>
        <w:rPr>
          <w:rFonts w:ascii="Times New Roman" w:hAnsi="Times New Roman" w:cs="Times New Roman"/>
          <w:sz w:val="28"/>
          <w:highlight w:val="white"/>
        </w:rPr>
      </w:pPr>
      <w:bookmarkStart w:id="6" w:name="_Toc2835326"/>
      <w:r w:rsidRPr="00FE3CAE">
        <w:rPr>
          <w:rFonts w:ascii="Times New Roman" w:hAnsi="Times New Roman" w:cs="Times New Roman"/>
          <w:sz w:val="28"/>
          <w:highlight w:val="white"/>
        </w:rPr>
        <w:t>Appendix B</w:t>
      </w:r>
      <w:bookmarkEnd w:id="6"/>
    </w:p>
    <w:p w14:paraId="02A28122" w14:textId="77777777" w:rsidR="005E2BEA" w:rsidRPr="005E2BEA" w:rsidRDefault="005E2BEA" w:rsidP="005E2BEA">
      <w:pPr>
        <w:rPr>
          <w:rFonts w:ascii="Times New Roman" w:eastAsia="Times New Roman" w:hAnsi="Times New Roman" w:cs="Times New Roman"/>
          <w:color w:val="0070C0"/>
          <w:sz w:val="24"/>
          <w:szCs w:val="24"/>
          <w:highlight w:val="white"/>
        </w:rPr>
      </w:pPr>
      <w:r w:rsidRPr="005E2BEA">
        <w:rPr>
          <w:rFonts w:ascii="Times New Roman" w:eastAsia="Times New Roman" w:hAnsi="Times New Roman" w:cs="Times New Roman"/>
          <w:color w:val="0070C0"/>
          <w:sz w:val="24"/>
          <w:szCs w:val="24"/>
          <w:highlight w:val="white"/>
        </w:rPr>
        <w:t>Remove if not used</w:t>
      </w:r>
    </w:p>
    <w:p w14:paraId="2F409CB1" w14:textId="77777777" w:rsidR="00985971" w:rsidRDefault="00985971" w:rsidP="005E2BEA">
      <w:pPr>
        <w:spacing w:after="160" w:line="480" w:lineRule="auto"/>
        <w:rPr>
          <w:rFonts w:ascii="Times New Roman" w:eastAsia="Times New Roman" w:hAnsi="Times New Roman" w:cs="Times New Roman"/>
          <w:sz w:val="24"/>
          <w:szCs w:val="24"/>
          <w:highlight w:val="white"/>
        </w:rPr>
      </w:pPr>
    </w:p>
    <w:p w14:paraId="5CC7F3A4" w14:textId="77777777" w:rsidR="00985971" w:rsidRDefault="00635E9D">
      <w:p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DDAB40A" w14:textId="77777777" w:rsidR="00985971" w:rsidRDefault="00985971">
      <w:pPr>
        <w:spacing w:line="480" w:lineRule="auto"/>
        <w:rPr>
          <w:rFonts w:ascii="Times New Roman" w:eastAsia="Times New Roman" w:hAnsi="Times New Roman" w:cs="Times New Roman"/>
          <w:sz w:val="24"/>
          <w:szCs w:val="24"/>
          <w:highlight w:val="white"/>
        </w:rPr>
      </w:pPr>
    </w:p>
    <w:p w14:paraId="4A39DF30" w14:textId="77777777" w:rsidR="00985971" w:rsidRDefault="00985971">
      <w:pPr>
        <w:rPr>
          <w:rFonts w:ascii="Times New Roman" w:eastAsia="Times New Roman" w:hAnsi="Times New Roman" w:cs="Times New Roman"/>
          <w:sz w:val="24"/>
          <w:szCs w:val="24"/>
          <w:highlight w:val="white"/>
        </w:rPr>
      </w:pPr>
    </w:p>
    <w:p w14:paraId="29342282" w14:textId="77777777" w:rsidR="00985971" w:rsidRDefault="00635E9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01CA88C" w14:textId="77777777" w:rsidR="00985971" w:rsidRDefault="00985971">
      <w:pPr>
        <w:spacing w:line="480" w:lineRule="auto"/>
        <w:rPr>
          <w:rFonts w:ascii="Times New Roman" w:eastAsia="Times New Roman" w:hAnsi="Times New Roman" w:cs="Times New Roman"/>
          <w:sz w:val="24"/>
          <w:szCs w:val="24"/>
          <w:highlight w:val="white"/>
        </w:rPr>
      </w:pPr>
    </w:p>
    <w:p w14:paraId="767ADC19" w14:textId="77777777" w:rsidR="00985971" w:rsidRDefault="00985971">
      <w:pPr>
        <w:spacing w:after="160" w:line="480" w:lineRule="auto"/>
        <w:rPr>
          <w:rFonts w:ascii="Times New Roman" w:eastAsia="Times New Roman" w:hAnsi="Times New Roman" w:cs="Times New Roman"/>
          <w:sz w:val="24"/>
          <w:szCs w:val="24"/>
          <w:highlight w:val="white"/>
        </w:rPr>
      </w:pPr>
    </w:p>
    <w:sectPr w:rsidR="00985971">
      <w:headerReference w:type="default" r:id="rId8"/>
      <w:head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43DF" w14:textId="77777777" w:rsidR="004D146B" w:rsidRDefault="004D146B">
      <w:pPr>
        <w:spacing w:line="240" w:lineRule="auto"/>
      </w:pPr>
      <w:r>
        <w:separator/>
      </w:r>
    </w:p>
  </w:endnote>
  <w:endnote w:type="continuationSeparator" w:id="0">
    <w:p w14:paraId="38EEA398" w14:textId="77777777" w:rsidR="004D146B" w:rsidRDefault="004D1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91BB" w14:textId="77777777" w:rsidR="004D146B" w:rsidRDefault="004D146B">
      <w:pPr>
        <w:spacing w:line="240" w:lineRule="auto"/>
      </w:pPr>
      <w:r>
        <w:separator/>
      </w:r>
    </w:p>
  </w:footnote>
  <w:footnote w:type="continuationSeparator" w:id="0">
    <w:p w14:paraId="542BA137" w14:textId="77777777" w:rsidR="004D146B" w:rsidRDefault="004D1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C003" w14:textId="77777777" w:rsidR="00985971" w:rsidRDefault="00635E9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E390D02" w14:textId="77777777" w:rsidR="00985971" w:rsidRDefault="00635E9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0081">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D3A1" w14:textId="77777777" w:rsidR="00985971" w:rsidRDefault="00635E9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5145"/>
    <w:multiLevelType w:val="hybridMultilevel"/>
    <w:tmpl w:val="FAAE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17BB2"/>
    <w:multiLevelType w:val="multilevel"/>
    <w:tmpl w:val="46D49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980161"/>
    <w:multiLevelType w:val="hybridMultilevel"/>
    <w:tmpl w:val="A6CEABD0"/>
    <w:lvl w:ilvl="0" w:tplc="76A4E09E">
      <w:numFmt w:val="bullet"/>
      <w:lvlText w:val=""/>
      <w:lvlJc w:val="left"/>
      <w:pPr>
        <w:ind w:left="930" w:hanging="57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71"/>
    <w:rsid w:val="002A7AAD"/>
    <w:rsid w:val="00330081"/>
    <w:rsid w:val="003F1142"/>
    <w:rsid w:val="004761AF"/>
    <w:rsid w:val="004D146B"/>
    <w:rsid w:val="004E616F"/>
    <w:rsid w:val="00556FA9"/>
    <w:rsid w:val="005E2BEA"/>
    <w:rsid w:val="00635E9D"/>
    <w:rsid w:val="007D3419"/>
    <w:rsid w:val="00931F35"/>
    <w:rsid w:val="00985971"/>
    <w:rsid w:val="00993BF7"/>
    <w:rsid w:val="009A748F"/>
    <w:rsid w:val="00A05298"/>
    <w:rsid w:val="00B315B6"/>
    <w:rsid w:val="00C10623"/>
    <w:rsid w:val="00D3372D"/>
    <w:rsid w:val="00D55EA8"/>
    <w:rsid w:val="00D77DDD"/>
    <w:rsid w:val="00DC3EB6"/>
    <w:rsid w:val="00EC6375"/>
    <w:rsid w:val="00F02694"/>
    <w:rsid w:val="00F6148B"/>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82A5"/>
  <w15:docId w15:val="{293501A6-B490-40C2-80FA-9FF21436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6148B"/>
    <w:pPr>
      <w:ind w:left="720"/>
      <w:contextualSpacing/>
    </w:pPr>
  </w:style>
  <w:style w:type="paragraph" w:styleId="Header">
    <w:name w:val="header"/>
    <w:basedOn w:val="Normal"/>
    <w:link w:val="HeaderChar"/>
    <w:uiPriority w:val="99"/>
    <w:unhideWhenUsed/>
    <w:rsid w:val="00D55EA8"/>
    <w:pPr>
      <w:tabs>
        <w:tab w:val="center" w:pos="4680"/>
        <w:tab w:val="right" w:pos="9360"/>
      </w:tabs>
      <w:spacing w:line="240" w:lineRule="auto"/>
    </w:pPr>
  </w:style>
  <w:style w:type="character" w:customStyle="1" w:styleId="HeaderChar">
    <w:name w:val="Header Char"/>
    <w:basedOn w:val="DefaultParagraphFont"/>
    <w:link w:val="Header"/>
    <w:uiPriority w:val="99"/>
    <w:rsid w:val="00D55EA8"/>
  </w:style>
  <w:style w:type="paragraph" w:styleId="Footer">
    <w:name w:val="footer"/>
    <w:basedOn w:val="Normal"/>
    <w:link w:val="FooterChar"/>
    <w:uiPriority w:val="99"/>
    <w:unhideWhenUsed/>
    <w:rsid w:val="00D55EA8"/>
    <w:pPr>
      <w:tabs>
        <w:tab w:val="center" w:pos="4680"/>
        <w:tab w:val="right" w:pos="9360"/>
      </w:tabs>
      <w:spacing w:line="240" w:lineRule="auto"/>
    </w:pPr>
  </w:style>
  <w:style w:type="character" w:customStyle="1" w:styleId="FooterChar">
    <w:name w:val="Footer Char"/>
    <w:basedOn w:val="DefaultParagraphFont"/>
    <w:link w:val="Footer"/>
    <w:uiPriority w:val="99"/>
    <w:rsid w:val="00D55EA8"/>
  </w:style>
  <w:style w:type="paragraph" w:styleId="TOCHeading">
    <w:name w:val="TOC Heading"/>
    <w:basedOn w:val="Heading1"/>
    <w:next w:val="Normal"/>
    <w:uiPriority w:val="39"/>
    <w:unhideWhenUsed/>
    <w:qFormat/>
    <w:rsid w:val="00FE3CAE"/>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FE3CAE"/>
    <w:pPr>
      <w:spacing w:after="100"/>
    </w:pPr>
  </w:style>
  <w:style w:type="character" w:styleId="Hyperlink">
    <w:name w:val="Hyperlink"/>
    <w:basedOn w:val="DefaultParagraphFont"/>
    <w:uiPriority w:val="99"/>
    <w:unhideWhenUsed/>
    <w:rsid w:val="00FE3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9896-D1B2-4409-AA06-A6C871AF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dc:creator>
  <cp:lastModifiedBy>Stephen Volz</cp:lastModifiedBy>
  <cp:revision>4</cp:revision>
  <dcterms:created xsi:type="dcterms:W3CDTF">2019-11-12T20:41:00Z</dcterms:created>
  <dcterms:modified xsi:type="dcterms:W3CDTF">2019-11-13T17:24:00Z</dcterms:modified>
</cp:coreProperties>
</file>