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C10A" w14:textId="1168CB16" w:rsidR="00360477" w:rsidRPr="00571AD7" w:rsidRDefault="00360477" w:rsidP="00360477">
      <w:pPr>
        <w:spacing w:after="0" w:line="240" w:lineRule="auto"/>
        <w:jc w:val="center"/>
        <w:rPr>
          <w:rFonts w:cs="Calibri"/>
          <w:b/>
          <w:color w:val="2D3B45"/>
          <w:sz w:val="28"/>
          <w:szCs w:val="28"/>
          <w:lang w:val="en"/>
        </w:rPr>
      </w:pPr>
      <w:r w:rsidRPr="00571AD7">
        <w:rPr>
          <w:rFonts w:cs="Calibri"/>
          <w:b/>
          <w:color w:val="2D3B45"/>
          <w:sz w:val="28"/>
          <w:szCs w:val="28"/>
          <w:lang w:val="en"/>
        </w:rPr>
        <w:t>Week 8:  Informational Interview Form</w:t>
      </w:r>
    </w:p>
    <w:p w14:paraId="6B1B444D" w14:textId="77777777" w:rsidR="00360477" w:rsidRPr="00571AD7" w:rsidRDefault="00360477" w:rsidP="00360477">
      <w:pPr>
        <w:spacing w:after="0" w:line="240" w:lineRule="auto"/>
        <w:rPr>
          <w:rFonts w:cs="Calibri"/>
          <w:b/>
          <w:color w:val="2D3B45"/>
          <w:sz w:val="24"/>
          <w:szCs w:val="24"/>
          <w:lang w:val="en"/>
        </w:rPr>
      </w:pPr>
    </w:p>
    <w:p w14:paraId="1B13A22F" w14:textId="51FF354E" w:rsidR="00C7744F" w:rsidRPr="00571AD7" w:rsidRDefault="00C7744F" w:rsidP="00C7744F">
      <w:pPr>
        <w:spacing w:after="0" w:line="240" w:lineRule="auto"/>
        <w:rPr>
          <w:rFonts w:cs="Calibri"/>
          <w:color w:val="2D3B45"/>
          <w:sz w:val="24"/>
          <w:szCs w:val="24"/>
          <w:lang w:val="en"/>
        </w:rPr>
      </w:pPr>
      <w:r w:rsidRPr="00571AD7">
        <w:rPr>
          <w:rFonts w:cs="Calibri"/>
          <w:color w:val="2D3B45"/>
          <w:sz w:val="24"/>
          <w:szCs w:val="24"/>
          <w:lang w:val="en"/>
        </w:rPr>
        <w:t xml:space="preserve">Once you have selected the person </w:t>
      </w:r>
      <w:r w:rsidR="00201BBE" w:rsidRPr="00571AD7">
        <w:rPr>
          <w:rFonts w:cs="Calibri"/>
          <w:color w:val="2D3B45"/>
          <w:sz w:val="24"/>
          <w:szCs w:val="24"/>
          <w:lang w:val="en"/>
        </w:rPr>
        <w:t xml:space="preserve">in your target career area </w:t>
      </w:r>
      <w:r w:rsidRPr="00571AD7">
        <w:rPr>
          <w:rFonts w:cs="Calibri"/>
          <w:color w:val="2D3B45"/>
          <w:sz w:val="24"/>
          <w:szCs w:val="24"/>
          <w:lang w:val="en"/>
        </w:rPr>
        <w:t>you are going to interview, strategically compose the interview questions</w:t>
      </w:r>
      <w:r w:rsidR="00201BBE" w:rsidRPr="00571AD7">
        <w:rPr>
          <w:rFonts w:cs="Calibri"/>
          <w:color w:val="2D3B45"/>
          <w:sz w:val="24"/>
          <w:szCs w:val="24"/>
          <w:lang w:val="en"/>
        </w:rPr>
        <w:t xml:space="preserve"> and arrange a date and time to conduct your informational interview</w:t>
      </w:r>
      <w:r w:rsidRPr="00571AD7">
        <w:rPr>
          <w:rFonts w:cs="Calibri"/>
          <w:color w:val="2D3B45"/>
          <w:sz w:val="24"/>
          <w:szCs w:val="24"/>
          <w:lang w:val="en"/>
        </w:rPr>
        <w:t xml:space="preserve">. </w:t>
      </w:r>
      <w:r w:rsidR="00201BBE" w:rsidRPr="00571AD7">
        <w:rPr>
          <w:rFonts w:cs="Calibri"/>
          <w:color w:val="2D3B45"/>
          <w:sz w:val="24"/>
          <w:szCs w:val="24"/>
          <w:lang w:val="en"/>
        </w:rPr>
        <w:t xml:space="preserve"> </w:t>
      </w:r>
      <w:r w:rsidR="000E268D" w:rsidRPr="00571AD7">
        <w:rPr>
          <w:rFonts w:cs="Calibri"/>
          <w:color w:val="2D3B45"/>
          <w:sz w:val="24"/>
          <w:szCs w:val="24"/>
          <w:lang w:val="en"/>
        </w:rPr>
        <w:t>There is a</w:t>
      </w:r>
      <w:r w:rsidRPr="00571AD7">
        <w:rPr>
          <w:rFonts w:cs="Calibri"/>
          <w:color w:val="2D3B45"/>
          <w:sz w:val="24"/>
          <w:szCs w:val="24"/>
          <w:lang w:val="en"/>
        </w:rPr>
        <w:t xml:space="preserve"> limited amount of time that you are with this person</w:t>
      </w:r>
      <w:r w:rsidR="000E268D" w:rsidRPr="00571AD7">
        <w:rPr>
          <w:rFonts w:cs="Calibri"/>
          <w:color w:val="2D3B45"/>
          <w:sz w:val="24"/>
          <w:szCs w:val="24"/>
          <w:lang w:val="en"/>
        </w:rPr>
        <w:t>,</w:t>
      </w:r>
      <w:r w:rsidRPr="00571AD7">
        <w:rPr>
          <w:rFonts w:cs="Calibri"/>
          <w:color w:val="2D3B45"/>
          <w:sz w:val="24"/>
          <w:szCs w:val="24"/>
          <w:lang w:val="en"/>
        </w:rPr>
        <w:t xml:space="preserve"> so use your time wisely to gain as much </w:t>
      </w:r>
      <w:r w:rsidR="00201BBE" w:rsidRPr="00571AD7">
        <w:rPr>
          <w:rFonts w:cs="Calibri"/>
          <w:color w:val="2D3B45"/>
          <w:sz w:val="24"/>
          <w:szCs w:val="24"/>
          <w:lang w:val="en"/>
        </w:rPr>
        <w:t xml:space="preserve">career </w:t>
      </w:r>
      <w:r w:rsidRPr="00571AD7">
        <w:rPr>
          <w:rFonts w:cs="Calibri"/>
          <w:color w:val="2D3B45"/>
          <w:sz w:val="24"/>
          <w:szCs w:val="24"/>
          <w:lang w:val="en"/>
        </w:rPr>
        <w:t>insight as possible</w:t>
      </w:r>
      <w:r w:rsidR="00201BBE" w:rsidRPr="00571AD7">
        <w:rPr>
          <w:rFonts w:cs="Calibri"/>
          <w:color w:val="2D3B45"/>
          <w:sz w:val="24"/>
          <w:szCs w:val="24"/>
          <w:lang w:val="en"/>
        </w:rPr>
        <w:t>.</w:t>
      </w:r>
    </w:p>
    <w:p w14:paraId="115F1D10" w14:textId="77777777" w:rsidR="00C7744F" w:rsidRPr="00571AD7" w:rsidRDefault="00C7744F" w:rsidP="00C7744F">
      <w:pPr>
        <w:spacing w:after="0" w:line="240" w:lineRule="auto"/>
        <w:rPr>
          <w:rFonts w:cs="Calibri"/>
          <w:color w:val="2D3B45"/>
          <w:sz w:val="24"/>
          <w:szCs w:val="24"/>
          <w:lang w:val="en"/>
        </w:rPr>
      </w:pPr>
    </w:p>
    <w:p w14:paraId="5E40D857" w14:textId="60D2F848" w:rsidR="00C7744F" w:rsidRPr="00571AD7" w:rsidRDefault="00C7744F" w:rsidP="00C7744F">
      <w:pPr>
        <w:spacing w:after="0" w:line="240" w:lineRule="auto"/>
        <w:rPr>
          <w:rFonts w:cs="Calibri"/>
          <w:color w:val="2D3B45"/>
          <w:sz w:val="24"/>
          <w:szCs w:val="24"/>
          <w:lang w:val="en"/>
        </w:rPr>
      </w:pPr>
      <w:r w:rsidRPr="00571AD7">
        <w:rPr>
          <w:rFonts w:cs="Calibri"/>
          <w:color w:val="2D3B45"/>
          <w:sz w:val="24"/>
          <w:szCs w:val="24"/>
          <w:lang w:val="en"/>
        </w:rPr>
        <w:t xml:space="preserve">Remember, the individual that you are meeting with could potentially be part of your professional network, if they aren’t already. This could lead to </w:t>
      </w:r>
      <w:r w:rsidR="00201BBE" w:rsidRPr="00571AD7">
        <w:rPr>
          <w:rFonts w:cs="Calibri"/>
          <w:color w:val="2D3B45"/>
          <w:sz w:val="24"/>
          <w:szCs w:val="24"/>
          <w:lang w:val="en"/>
        </w:rPr>
        <w:t xml:space="preserve">future </w:t>
      </w:r>
      <w:r w:rsidRPr="00571AD7">
        <w:rPr>
          <w:rFonts w:cs="Calibri"/>
          <w:color w:val="2D3B45"/>
          <w:sz w:val="24"/>
          <w:szCs w:val="24"/>
          <w:lang w:val="en"/>
        </w:rPr>
        <w:t xml:space="preserve">employment opportunities for you or establishing a mentoring relationship.  </w:t>
      </w:r>
    </w:p>
    <w:p w14:paraId="44E980CA" w14:textId="77777777" w:rsidR="00C7744F" w:rsidRPr="00571AD7" w:rsidRDefault="00C7744F" w:rsidP="008578C3">
      <w:pPr>
        <w:spacing w:after="0" w:line="240" w:lineRule="auto"/>
        <w:rPr>
          <w:rFonts w:cs="Calibri"/>
          <w:sz w:val="24"/>
          <w:szCs w:val="24"/>
        </w:rPr>
      </w:pPr>
    </w:p>
    <w:tbl>
      <w:tblPr>
        <w:tblStyle w:val="TableGrid"/>
        <w:tblW w:w="0" w:type="auto"/>
        <w:tblLook w:val="04A0" w:firstRow="1" w:lastRow="0" w:firstColumn="1" w:lastColumn="0" w:noHBand="0" w:noVBand="1"/>
      </w:tblPr>
      <w:tblGrid>
        <w:gridCol w:w="3775"/>
        <w:gridCol w:w="90"/>
        <w:gridCol w:w="5485"/>
      </w:tblGrid>
      <w:tr w:rsidR="008578C3" w:rsidRPr="00571AD7" w14:paraId="25C10C99" w14:textId="77777777" w:rsidTr="0005023D">
        <w:trPr>
          <w:trHeight w:val="557"/>
        </w:trPr>
        <w:tc>
          <w:tcPr>
            <w:tcW w:w="9350" w:type="dxa"/>
            <w:gridSpan w:val="3"/>
            <w:shd w:val="clear" w:color="auto" w:fill="CCFFFF"/>
            <w:vAlign w:val="center"/>
          </w:tcPr>
          <w:p w14:paraId="25C10C98" w14:textId="02766760" w:rsidR="008578C3" w:rsidRPr="00571AD7" w:rsidRDefault="008578C3" w:rsidP="006324FB">
            <w:pPr>
              <w:spacing w:before="100" w:beforeAutospacing="1" w:after="100" w:afterAutospacing="1"/>
              <w:jc w:val="center"/>
              <w:rPr>
                <w:rFonts w:cs="Calibri"/>
                <w:sz w:val="24"/>
                <w:szCs w:val="24"/>
              </w:rPr>
            </w:pPr>
            <w:r w:rsidRPr="00571AD7">
              <w:rPr>
                <w:rFonts w:cs="Calibri"/>
                <w:b/>
                <w:sz w:val="24"/>
                <w:szCs w:val="24"/>
              </w:rPr>
              <w:t>Interviewee Information</w:t>
            </w:r>
          </w:p>
        </w:tc>
      </w:tr>
      <w:tr w:rsidR="00303702" w:rsidRPr="00571AD7" w14:paraId="25C10C9E" w14:textId="77777777" w:rsidTr="00004A70">
        <w:trPr>
          <w:trHeight w:val="2618"/>
        </w:trPr>
        <w:tc>
          <w:tcPr>
            <w:tcW w:w="9350" w:type="dxa"/>
            <w:gridSpan w:val="3"/>
          </w:tcPr>
          <w:p w14:paraId="0D0EFD82" w14:textId="59895DCC" w:rsidR="003E4FAE" w:rsidRPr="00571AD7" w:rsidRDefault="00303702" w:rsidP="0076638B">
            <w:pPr>
              <w:spacing w:before="100" w:beforeAutospacing="1" w:after="100" w:afterAutospacing="1"/>
              <w:rPr>
                <w:rFonts w:cs="Calibri"/>
                <w:sz w:val="24"/>
                <w:szCs w:val="24"/>
              </w:rPr>
            </w:pPr>
            <w:r w:rsidRPr="00571AD7">
              <w:rPr>
                <w:rFonts w:cs="Calibri"/>
                <w:sz w:val="24"/>
                <w:szCs w:val="24"/>
              </w:rPr>
              <w:t xml:space="preserve">Name of Interviewee and </w:t>
            </w:r>
            <w:r w:rsidR="003E4FAE" w:rsidRPr="00571AD7">
              <w:rPr>
                <w:rFonts w:cs="Calibri"/>
                <w:sz w:val="24"/>
                <w:szCs w:val="24"/>
              </w:rPr>
              <w:t>Job Title</w:t>
            </w:r>
            <w:r w:rsidRPr="00571AD7">
              <w:rPr>
                <w:rFonts w:cs="Calibri"/>
                <w:sz w:val="24"/>
                <w:szCs w:val="24"/>
              </w:rPr>
              <w:t>:</w:t>
            </w:r>
            <w:r w:rsidR="003E4FAE" w:rsidRPr="00571AD7">
              <w:rPr>
                <w:rFonts w:cs="Calibri"/>
                <w:sz w:val="24"/>
                <w:szCs w:val="24"/>
              </w:rPr>
              <w:br/>
            </w:r>
          </w:p>
          <w:p w14:paraId="79B379A8" w14:textId="2A468E79" w:rsidR="00303702" w:rsidRPr="00571AD7" w:rsidRDefault="00303702" w:rsidP="0076638B">
            <w:pPr>
              <w:spacing w:before="100" w:beforeAutospacing="1" w:after="100" w:afterAutospacing="1"/>
              <w:rPr>
                <w:rFonts w:cs="Calibri"/>
                <w:sz w:val="24"/>
                <w:szCs w:val="24"/>
              </w:rPr>
            </w:pPr>
            <w:r w:rsidRPr="00571AD7">
              <w:rPr>
                <w:rFonts w:cs="Calibri"/>
                <w:sz w:val="24"/>
                <w:szCs w:val="24"/>
              </w:rPr>
              <w:t xml:space="preserve">Interviewee’s Phone Number </w:t>
            </w:r>
            <w:r w:rsidR="0063399D" w:rsidRPr="00571AD7">
              <w:rPr>
                <w:rFonts w:cs="Calibri"/>
                <w:sz w:val="24"/>
                <w:szCs w:val="24"/>
              </w:rPr>
              <w:t>and/</w:t>
            </w:r>
            <w:r w:rsidRPr="00571AD7">
              <w:rPr>
                <w:rFonts w:cs="Calibri"/>
                <w:sz w:val="24"/>
                <w:szCs w:val="24"/>
              </w:rPr>
              <w:t>or Email Address:</w:t>
            </w:r>
            <w:r w:rsidR="003E4FAE" w:rsidRPr="00571AD7">
              <w:rPr>
                <w:rFonts w:cs="Calibri"/>
                <w:sz w:val="24"/>
                <w:szCs w:val="24"/>
              </w:rPr>
              <w:br/>
            </w:r>
          </w:p>
          <w:p w14:paraId="7660A210" w14:textId="2A486C62" w:rsidR="00303702" w:rsidRPr="00571AD7" w:rsidRDefault="00303702" w:rsidP="0005023D">
            <w:pPr>
              <w:spacing w:before="100" w:beforeAutospacing="1" w:after="100" w:afterAutospacing="1"/>
              <w:rPr>
                <w:rFonts w:cs="Calibri"/>
                <w:sz w:val="24"/>
                <w:szCs w:val="24"/>
              </w:rPr>
            </w:pPr>
            <w:r w:rsidRPr="00571AD7">
              <w:rPr>
                <w:rFonts w:cs="Calibri"/>
                <w:sz w:val="24"/>
                <w:szCs w:val="24"/>
              </w:rPr>
              <w:t>Name of Company and Location:</w:t>
            </w:r>
            <w:r w:rsidR="003E4FAE" w:rsidRPr="00571AD7">
              <w:rPr>
                <w:rFonts w:cs="Calibri"/>
                <w:sz w:val="24"/>
                <w:szCs w:val="24"/>
              </w:rPr>
              <w:br/>
            </w:r>
          </w:p>
          <w:p w14:paraId="25C10C9D" w14:textId="7F43DEB4" w:rsidR="00303702" w:rsidRPr="00571AD7" w:rsidRDefault="00303702" w:rsidP="00303702">
            <w:pPr>
              <w:spacing w:before="100" w:beforeAutospacing="1" w:after="100" w:afterAutospacing="1"/>
              <w:rPr>
                <w:rFonts w:cs="Calibri"/>
                <w:sz w:val="24"/>
                <w:szCs w:val="24"/>
              </w:rPr>
            </w:pPr>
          </w:p>
        </w:tc>
      </w:tr>
      <w:tr w:rsidR="00BA061B" w:rsidRPr="00571AD7" w14:paraId="5E030BDF" w14:textId="77777777" w:rsidTr="00BA061B">
        <w:trPr>
          <w:trHeight w:val="503"/>
        </w:trPr>
        <w:tc>
          <w:tcPr>
            <w:tcW w:w="3865" w:type="dxa"/>
            <w:gridSpan w:val="2"/>
            <w:tcBorders>
              <w:top w:val="single" w:sz="4" w:space="0" w:color="auto"/>
              <w:left w:val="nil"/>
              <w:bottom w:val="single" w:sz="4" w:space="0" w:color="auto"/>
              <w:right w:val="nil"/>
            </w:tcBorders>
          </w:tcPr>
          <w:p w14:paraId="647FA817" w14:textId="0A618D93" w:rsidR="00BA061B" w:rsidRPr="00571AD7" w:rsidRDefault="00BA061B" w:rsidP="0076638B">
            <w:pPr>
              <w:spacing w:before="100" w:beforeAutospacing="1" w:after="100" w:afterAutospacing="1"/>
              <w:rPr>
                <w:rFonts w:cs="Calibri"/>
                <w:sz w:val="24"/>
                <w:szCs w:val="24"/>
              </w:rPr>
            </w:pPr>
          </w:p>
        </w:tc>
        <w:tc>
          <w:tcPr>
            <w:tcW w:w="5485" w:type="dxa"/>
            <w:tcBorders>
              <w:top w:val="single" w:sz="4" w:space="0" w:color="auto"/>
              <w:left w:val="nil"/>
              <w:bottom w:val="single" w:sz="4" w:space="0" w:color="auto"/>
              <w:right w:val="nil"/>
            </w:tcBorders>
          </w:tcPr>
          <w:p w14:paraId="10606B5A" w14:textId="77777777" w:rsidR="00BA061B" w:rsidRPr="00571AD7" w:rsidRDefault="00BA061B" w:rsidP="00960703">
            <w:pPr>
              <w:spacing w:before="100" w:beforeAutospacing="1" w:after="100" w:afterAutospacing="1"/>
              <w:rPr>
                <w:rFonts w:cs="Calibri"/>
                <w:sz w:val="24"/>
                <w:szCs w:val="24"/>
              </w:rPr>
            </w:pPr>
          </w:p>
        </w:tc>
      </w:tr>
      <w:tr w:rsidR="0015472A" w:rsidRPr="00571AD7" w14:paraId="4103DFD6" w14:textId="77777777" w:rsidTr="0015472A">
        <w:trPr>
          <w:trHeight w:val="530"/>
        </w:trPr>
        <w:tc>
          <w:tcPr>
            <w:tcW w:w="3775" w:type="dxa"/>
            <w:tcBorders>
              <w:top w:val="single" w:sz="4" w:space="0" w:color="auto"/>
            </w:tcBorders>
            <w:shd w:val="clear" w:color="auto" w:fill="CCFFFF"/>
            <w:vAlign w:val="center"/>
          </w:tcPr>
          <w:p w14:paraId="46C6F3FD" w14:textId="52EDDEE0" w:rsidR="0015472A" w:rsidRPr="00571AD7" w:rsidRDefault="00822665" w:rsidP="0015472A">
            <w:pPr>
              <w:spacing w:before="100" w:beforeAutospacing="1" w:after="100" w:afterAutospacing="1"/>
              <w:jc w:val="center"/>
              <w:rPr>
                <w:rFonts w:cs="Calibri"/>
                <w:b/>
                <w:sz w:val="24"/>
                <w:szCs w:val="24"/>
              </w:rPr>
            </w:pPr>
            <w:r>
              <w:rPr>
                <w:rFonts w:cs="Calibri"/>
                <w:b/>
                <w:sz w:val="24"/>
                <w:szCs w:val="24"/>
              </w:rPr>
              <w:t xml:space="preserve">10 </w:t>
            </w:r>
            <w:r w:rsidR="0015472A" w:rsidRPr="00571AD7">
              <w:rPr>
                <w:rFonts w:cs="Calibri"/>
                <w:b/>
                <w:sz w:val="24"/>
                <w:szCs w:val="24"/>
              </w:rPr>
              <w:t xml:space="preserve">Interview Questions </w:t>
            </w:r>
            <w:r w:rsidR="004B0C68">
              <w:rPr>
                <w:rFonts w:cs="Calibri"/>
                <w:b/>
                <w:sz w:val="24"/>
                <w:szCs w:val="24"/>
              </w:rPr>
              <w:t>You Asked</w:t>
            </w:r>
          </w:p>
        </w:tc>
        <w:tc>
          <w:tcPr>
            <w:tcW w:w="5575" w:type="dxa"/>
            <w:gridSpan w:val="2"/>
            <w:tcBorders>
              <w:top w:val="single" w:sz="4" w:space="0" w:color="auto"/>
            </w:tcBorders>
            <w:shd w:val="clear" w:color="auto" w:fill="CCFFFF"/>
            <w:vAlign w:val="center"/>
          </w:tcPr>
          <w:p w14:paraId="1E1FB232" w14:textId="4F99870F" w:rsidR="0015472A" w:rsidRPr="00571AD7" w:rsidRDefault="00822665" w:rsidP="00201BBE">
            <w:pPr>
              <w:spacing w:before="100" w:beforeAutospacing="1" w:after="100" w:afterAutospacing="1"/>
              <w:jc w:val="center"/>
              <w:rPr>
                <w:rFonts w:cs="Calibri"/>
                <w:b/>
                <w:sz w:val="24"/>
                <w:szCs w:val="24"/>
              </w:rPr>
            </w:pPr>
            <w:r>
              <w:rPr>
                <w:rFonts w:cs="Calibri"/>
                <w:b/>
                <w:sz w:val="24"/>
                <w:szCs w:val="24"/>
              </w:rPr>
              <w:t xml:space="preserve">10 </w:t>
            </w:r>
            <w:r w:rsidR="0015472A">
              <w:rPr>
                <w:rFonts w:cs="Calibri"/>
                <w:b/>
                <w:sz w:val="24"/>
                <w:szCs w:val="24"/>
              </w:rPr>
              <w:t>Responses</w:t>
            </w:r>
            <w:r w:rsidR="004B0C68">
              <w:rPr>
                <w:rFonts w:cs="Calibri"/>
                <w:b/>
                <w:sz w:val="24"/>
                <w:szCs w:val="24"/>
              </w:rPr>
              <w:t xml:space="preserve"> from Interviewee</w:t>
            </w:r>
          </w:p>
        </w:tc>
      </w:tr>
      <w:tr w:rsidR="008578C3" w:rsidRPr="00571AD7" w14:paraId="25C10CB2" w14:textId="77777777" w:rsidTr="00C7744F">
        <w:tc>
          <w:tcPr>
            <w:tcW w:w="3775" w:type="dxa"/>
          </w:tcPr>
          <w:p w14:paraId="25C10CAF" w14:textId="52D579D8" w:rsidR="008578C3" w:rsidRPr="00571AD7" w:rsidRDefault="006324FB" w:rsidP="0076638B">
            <w:pPr>
              <w:spacing w:before="100" w:beforeAutospacing="1" w:after="100" w:afterAutospacing="1"/>
              <w:rPr>
                <w:rFonts w:cs="Calibri"/>
                <w:sz w:val="24"/>
                <w:szCs w:val="24"/>
              </w:rPr>
            </w:pPr>
            <w:r w:rsidRPr="00571AD7">
              <w:rPr>
                <w:rFonts w:cs="Calibri"/>
                <w:sz w:val="24"/>
                <w:szCs w:val="24"/>
              </w:rPr>
              <w:t>Question #1:</w:t>
            </w:r>
          </w:p>
          <w:p w14:paraId="25C10CB0" w14:textId="77777777" w:rsidR="008578C3" w:rsidRPr="00571AD7" w:rsidRDefault="008578C3" w:rsidP="0076638B">
            <w:pPr>
              <w:spacing w:before="100" w:beforeAutospacing="1" w:after="100" w:afterAutospacing="1"/>
              <w:rPr>
                <w:rFonts w:cs="Calibri"/>
                <w:sz w:val="24"/>
                <w:szCs w:val="24"/>
              </w:rPr>
            </w:pPr>
          </w:p>
        </w:tc>
        <w:tc>
          <w:tcPr>
            <w:tcW w:w="5575" w:type="dxa"/>
            <w:gridSpan w:val="2"/>
          </w:tcPr>
          <w:p w14:paraId="25C10CB1" w14:textId="63037C91" w:rsidR="008578C3" w:rsidRPr="00571AD7" w:rsidRDefault="00201BBE" w:rsidP="009670E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B6" w14:textId="77777777" w:rsidTr="00C7744F">
        <w:tc>
          <w:tcPr>
            <w:tcW w:w="3775" w:type="dxa"/>
          </w:tcPr>
          <w:p w14:paraId="25C10CB3" w14:textId="09038AFC"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Question #2: </w:t>
            </w:r>
          </w:p>
          <w:p w14:paraId="25C10CB4" w14:textId="77777777" w:rsidR="00201BBE" w:rsidRPr="00571AD7" w:rsidRDefault="00201BBE" w:rsidP="00201BBE">
            <w:pPr>
              <w:spacing w:before="100" w:beforeAutospacing="1" w:after="100" w:afterAutospacing="1"/>
              <w:rPr>
                <w:rFonts w:cs="Calibri"/>
                <w:sz w:val="24"/>
                <w:szCs w:val="24"/>
              </w:rPr>
            </w:pPr>
          </w:p>
        </w:tc>
        <w:tc>
          <w:tcPr>
            <w:tcW w:w="5575" w:type="dxa"/>
            <w:gridSpan w:val="2"/>
          </w:tcPr>
          <w:p w14:paraId="25C10CB5" w14:textId="4CE75F14"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BA" w14:textId="77777777" w:rsidTr="00C7744F">
        <w:tc>
          <w:tcPr>
            <w:tcW w:w="3775" w:type="dxa"/>
          </w:tcPr>
          <w:p w14:paraId="25C10CB7" w14:textId="4501B654"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Question #3: </w:t>
            </w:r>
          </w:p>
          <w:p w14:paraId="25C10CB8" w14:textId="77777777" w:rsidR="00201BBE" w:rsidRPr="00571AD7" w:rsidRDefault="00201BBE" w:rsidP="00201BBE">
            <w:pPr>
              <w:spacing w:before="100" w:beforeAutospacing="1" w:after="100" w:afterAutospacing="1"/>
              <w:rPr>
                <w:rFonts w:cs="Calibri"/>
                <w:sz w:val="24"/>
                <w:szCs w:val="24"/>
              </w:rPr>
            </w:pPr>
          </w:p>
        </w:tc>
        <w:tc>
          <w:tcPr>
            <w:tcW w:w="5575" w:type="dxa"/>
            <w:gridSpan w:val="2"/>
          </w:tcPr>
          <w:p w14:paraId="25C10CB9" w14:textId="216C2E68"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BE" w14:textId="77777777" w:rsidTr="00C7744F">
        <w:tc>
          <w:tcPr>
            <w:tcW w:w="3775" w:type="dxa"/>
          </w:tcPr>
          <w:p w14:paraId="25C10CBB" w14:textId="6859730C" w:rsidR="00201BBE" w:rsidRPr="00571AD7" w:rsidRDefault="00201BBE" w:rsidP="00201BBE">
            <w:pPr>
              <w:spacing w:before="100" w:beforeAutospacing="1" w:after="100" w:afterAutospacing="1"/>
              <w:rPr>
                <w:rFonts w:cs="Calibri"/>
                <w:sz w:val="24"/>
                <w:szCs w:val="24"/>
              </w:rPr>
            </w:pPr>
            <w:r w:rsidRPr="00571AD7">
              <w:rPr>
                <w:rFonts w:cs="Calibri"/>
                <w:sz w:val="24"/>
                <w:szCs w:val="24"/>
              </w:rPr>
              <w:t>Question #4:</w:t>
            </w:r>
          </w:p>
          <w:p w14:paraId="25C10CBC" w14:textId="77777777" w:rsidR="00201BBE" w:rsidRPr="00571AD7" w:rsidRDefault="00201BBE" w:rsidP="00201BBE">
            <w:pPr>
              <w:spacing w:before="100" w:beforeAutospacing="1" w:after="100" w:afterAutospacing="1"/>
              <w:rPr>
                <w:rFonts w:cs="Calibri"/>
                <w:sz w:val="24"/>
                <w:szCs w:val="24"/>
              </w:rPr>
            </w:pPr>
          </w:p>
        </w:tc>
        <w:tc>
          <w:tcPr>
            <w:tcW w:w="5575" w:type="dxa"/>
            <w:gridSpan w:val="2"/>
          </w:tcPr>
          <w:p w14:paraId="25C10CBD" w14:textId="7E42183D"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C2" w14:textId="77777777" w:rsidTr="00C7744F">
        <w:tc>
          <w:tcPr>
            <w:tcW w:w="3775" w:type="dxa"/>
          </w:tcPr>
          <w:p w14:paraId="25C10CBF" w14:textId="2793277D" w:rsidR="00201BBE" w:rsidRPr="00571AD7" w:rsidRDefault="00201BBE" w:rsidP="00201BBE">
            <w:pPr>
              <w:spacing w:before="100" w:beforeAutospacing="1" w:after="100" w:afterAutospacing="1"/>
              <w:rPr>
                <w:rFonts w:cs="Calibri"/>
                <w:sz w:val="24"/>
                <w:szCs w:val="24"/>
              </w:rPr>
            </w:pPr>
            <w:r w:rsidRPr="00571AD7">
              <w:rPr>
                <w:rFonts w:cs="Calibri"/>
                <w:sz w:val="24"/>
                <w:szCs w:val="24"/>
              </w:rPr>
              <w:t>Question #5:</w:t>
            </w:r>
          </w:p>
          <w:p w14:paraId="25C10CC0" w14:textId="77777777" w:rsidR="00201BBE" w:rsidRPr="00571AD7" w:rsidRDefault="00201BBE" w:rsidP="00201BBE">
            <w:pPr>
              <w:spacing w:before="100" w:beforeAutospacing="1" w:after="100" w:afterAutospacing="1"/>
              <w:rPr>
                <w:rFonts w:cs="Calibri"/>
                <w:sz w:val="24"/>
                <w:szCs w:val="24"/>
              </w:rPr>
            </w:pPr>
          </w:p>
        </w:tc>
        <w:tc>
          <w:tcPr>
            <w:tcW w:w="5575" w:type="dxa"/>
            <w:gridSpan w:val="2"/>
          </w:tcPr>
          <w:p w14:paraId="25C10CC1" w14:textId="39E61C24"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bl>
    <w:p w14:paraId="6213067A" w14:textId="77777777" w:rsidR="004D3BC7" w:rsidRDefault="004D3BC7">
      <w:r>
        <w:br w:type="page"/>
      </w:r>
    </w:p>
    <w:tbl>
      <w:tblPr>
        <w:tblStyle w:val="TableGrid"/>
        <w:tblW w:w="0" w:type="auto"/>
        <w:tblLook w:val="04A0" w:firstRow="1" w:lastRow="0" w:firstColumn="1" w:lastColumn="0" w:noHBand="0" w:noVBand="1"/>
      </w:tblPr>
      <w:tblGrid>
        <w:gridCol w:w="3775"/>
        <w:gridCol w:w="5575"/>
      </w:tblGrid>
      <w:tr w:rsidR="00201BBE" w:rsidRPr="00571AD7" w14:paraId="25C10CC6" w14:textId="77777777" w:rsidTr="00C7744F">
        <w:tc>
          <w:tcPr>
            <w:tcW w:w="3775" w:type="dxa"/>
          </w:tcPr>
          <w:p w14:paraId="25C10CC3" w14:textId="28EE8939" w:rsidR="00201BBE" w:rsidRPr="00571AD7" w:rsidRDefault="00201BBE" w:rsidP="00201BBE">
            <w:pPr>
              <w:spacing w:before="100" w:beforeAutospacing="1" w:after="100" w:afterAutospacing="1"/>
              <w:rPr>
                <w:rFonts w:cs="Calibri"/>
                <w:sz w:val="24"/>
                <w:szCs w:val="24"/>
              </w:rPr>
            </w:pPr>
            <w:r w:rsidRPr="00571AD7">
              <w:rPr>
                <w:rFonts w:cs="Calibri"/>
                <w:sz w:val="24"/>
                <w:szCs w:val="24"/>
              </w:rPr>
              <w:lastRenderedPageBreak/>
              <w:t>Question #6:</w:t>
            </w:r>
          </w:p>
          <w:p w14:paraId="25C10CC4" w14:textId="77777777" w:rsidR="00201BBE" w:rsidRPr="00571AD7" w:rsidRDefault="00201BBE" w:rsidP="00201BBE">
            <w:pPr>
              <w:spacing w:before="100" w:beforeAutospacing="1" w:after="100" w:afterAutospacing="1"/>
              <w:rPr>
                <w:rFonts w:cs="Calibri"/>
                <w:sz w:val="24"/>
                <w:szCs w:val="24"/>
              </w:rPr>
            </w:pPr>
          </w:p>
        </w:tc>
        <w:tc>
          <w:tcPr>
            <w:tcW w:w="5575" w:type="dxa"/>
          </w:tcPr>
          <w:p w14:paraId="25C10CC5" w14:textId="4E1CEC77"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CA" w14:textId="77777777" w:rsidTr="00C7744F">
        <w:tc>
          <w:tcPr>
            <w:tcW w:w="3775" w:type="dxa"/>
          </w:tcPr>
          <w:p w14:paraId="25C10CC7" w14:textId="6033DBEF"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Question #7: </w:t>
            </w:r>
          </w:p>
          <w:p w14:paraId="25C10CC8" w14:textId="77777777" w:rsidR="00201BBE" w:rsidRPr="00571AD7" w:rsidRDefault="00201BBE" w:rsidP="00201BBE">
            <w:pPr>
              <w:spacing w:before="100" w:beforeAutospacing="1" w:after="100" w:afterAutospacing="1"/>
              <w:rPr>
                <w:rFonts w:cs="Calibri"/>
                <w:sz w:val="24"/>
                <w:szCs w:val="24"/>
              </w:rPr>
            </w:pPr>
          </w:p>
        </w:tc>
        <w:tc>
          <w:tcPr>
            <w:tcW w:w="5575" w:type="dxa"/>
          </w:tcPr>
          <w:p w14:paraId="25C10CC9" w14:textId="3B082005"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CE" w14:textId="77777777" w:rsidTr="00C7744F">
        <w:tc>
          <w:tcPr>
            <w:tcW w:w="3775" w:type="dxa"/>
          </w:tcPr>
          <w:p w14:paraId="5779D705" w14:textId="77777777"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Question #8: </w:t>
            </w:r>
          </w:p>
          <w:p w14:paraId="25C10CCC" w14:textId="52F9E2AD" w:rsidR="00201BBE" w:rsidRPr="00571AD7" w:rsidRDefault="00201BBE" w:rsidP="00201BBE">
            <w:pPr>
              <w:spacing w:before="100" w:beforeAutospacing="1" w:after="100" w:afterAutospacing="1"/>
              <w:rPr>
                <w:rFonts w:cs="Calibri"/>
                <w:sz w:val="24"/>
                <w:szCs w:val="24"/>
              </w:rPr>
            </w:pPr>
          </w:p>
        </w:tc>
        <w:tc>
          <w:tcPr>
            <w:tcW w:w="5575" w:type="dxa"/>
          </w:tcPr>
          <w:p w14:paraId="25C10CCD" w14:textId="7C9BB69E"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D2" w14:textId="77777777" w:rsidTr="00DC2765">
        <w:tc>
          <w:tcPr>
            <w:tcW w:w="3775" w:type="dxa"/>
            <w:tcBorders>
              <w:bottom w:val="single" w:sz="4" w:space="0" w:color="auto"/>
            </w:tcBorders>
          </w:tcPr>
          <w:p w14:paraId="25C10CCF" w14:textId="06C597DB"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Question #9: </w:t>
            </w:r>
          </w:p>
          <w:p w14:paraId="25C10CD0" w14:textId="77777777" w:rsidR="00201BBE" w:rsidRPr="00571AD7" w:rsidRDefault="00201BBE" w:rsidP="00201BBE">
            <w:pPr>
              <w:spacing w:before="100" w:beforeAutospacing="1" w:after="100" w:afterAutospacing="1"/>
              <w:rPr>
                <w:rFonts w:cs="Calibri"/>
                <w:sz w:val="24"/>
                <w:szCs w:val="24"/>
              </w:rPr>
            </w:pPr>
          </w:p>
        </w:tc>
        <w:tc>
          <w:tcPr>
            <w:tcW w:w="5575" w:type="dxa"/>
            <w:tcBorders>
              <w:bottom w:val="single" w:sz="4" w:space="0" w:color="auto"/>
            </w:tcBorders>
          </w:tcPr>
          <w:p w14:paraId="25C10CD1" w14:textId="7C32770A"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25C10CD6" w14:textId="77777777" w:rsidTr="00DC2765">
        <w:tc>
          <w:tcPr>
            <w:tcW w:w="3775" w:type="dxa"/>
            <w:tcBorders>
              <w:bottom w:val="single" w:sz="4" w:space="0" w:color="auto"/>
            </w:tcBorders>
          </w:tcPr>
          <w:p w14:paraId="25C10CD3" w14:textId="6A249CA2"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Question #10: </w:t>
            </w:r>
          </w:p>
          <w:p w14:paraId="25C10CD4" w14:textId="77777777" w:rsidR="00201BBE" w:rsidRPr="00571AD7" w:rsidRDefault="00201BBE" w:rsidP="00201BBE">
            <w:pPr>
              <w:spacing w:before="100" w:beforeAutospacing="1" w:after="100" w:afterAutospacing="1"/>
              <w:rPr>
                <w:rFonts w:cs="Calibri"/>
                <w:sz w:val="24"/>
                <w:szCs w:val="24"/>
              </w:rPr>
            </w:pPr>
          </w:p>
        </w:tc>
        <w:tc>
          <w:tcPr>
            <w:tcW w:w="5575" w:type="dxa"/>
            <w:tcBorders>
              <w:bottom w:val="single" w:sz="4" w:space="0" w:color="auto"/>
            </w:tcBorders>
          </w:tcPr>
          <w:p w14:paraId="25C10CD5" w14:textId="61225568" w:rsidR="00201BBE" w:rsidRPr="00571AD7" w:rsidRDefault="00201BBE" w:rsidP="00201BBE">
            <w:pPr>
              <w:spacing w:before="100" w:beforeAutospacing="1" w:after="100" w:afterAutospacing="1"/>
              <w:rPr>
                <w:rFonts w:cs="Calibri"/>
                <w:sz w:val="24"/>
                <w:szCs w:val="24"/>
              </w:rPr>
            </w:pPr>
            <w:r w:rsidRPr="00571AD7">
              <w:rPr>
                <w:rFonts w:cs="Calibri"/>
                <w:sz w:val="24"/>
                <w:szCs w:val="24"/>
              </w:rPr>
              <w:t>Response:</w:t>
            </w:r>
          </w:p>
        </w:tc>
      </w:tr>
      <w:tr w:rsidR="00201BBE" w:rsidRPr="00571AD7" w14:paraId="141D4DC4" w14:textId="77777777" w:rsidTr="00BA061B">
        <w:trPr>
          <w:trHeight w:val="431"/>
        </w:trPr>
        <w:tc>
          <w:tcPr>
            <w:tcW w:w="3775" w:type="dxa"/>
            <w:tcBorders>
              <w:top w:val="single" w:sz="4" w:space="0" w:color="auto"/>
              <w:left w:val="nil"/>
              <w:bottom w:val="single" w:sz="4" w:space="0" w:color="auto"/>
              <w:right w:val="nil"/>
            </w:tcBorders>
          </w:tcPr>
          <w:p w14:paraId="3BCF9369" w14:textId="32203BC4" w:rsidR="00201BBE" w:rsidRPr="00571AD7" w:rsidRDefault="00201BBE" w:rsidP="00201BBE">
            <w:pPr>
              <w:spacing w:before="100" w:beforeAutospacing="1" w:after="100" w:afterAutospacing="1"/>
              <w:rPr>
                <w:rFonts w:cs="Calibri"/>
                <w:sz w:val="24"/>
                <w:szCs w:val="24"/>
              </w:rPr>
            </w:pPr>
          </w:p>
        </w:tc>
        <w:tc>
          <w:tcPr>
            <w:tcW w:w="5575" w:type="dxa"/>
            <w:tcBorders>
              <w:top w:val="single" w:sz="4" w:space="0" w:color="auto"/>
              <w:left w:val="nil"/>
              <w:bottom w:val="single" w:sz="4" w:space="0" w:color="auto"/>
              <w:right w:val="nil"/>
            </w:tcBorders>
          </w:tcPr>
          <w:p w14:paraId="2556F5B8" w14:textId="77777777" w:rsidR="00201BBE" w:rsidRPr="00571AD7" w:rsidRDefault="00201BBE" w:rsidP="00201BBE">
            <w:pPr>
              <w:spacing w:before="100" w:beforeAutospacing="1" w:after="100" w:afterAutospacing="1"/>
              <w:rPr>
                <w:rFonts w:cs="Calibri"/>
                <w:sz w:val="24"/>
                <w:szCs w:val="24"/>
              </w:rPr>
            </w:pPr>
          </w:p>
        </w:tc>
      </w:tr>
      <w:tr w:rsidR="00201BBE" w:rsidRPr="00571AD7" w14:paraId="06A57403" w14:textId="77777777" w:rsidTr="00AD1BBF">
        <w:trPr>
          <w:trHeight w:val="503"/>
        </w:trPr>
        <w:tc>
          <w:tcPr>
            <w:tcW w:w="9350" w:type="dxa"/>
            <w:gridSpan w:val="2"/>
            <w:tcBorders>
              <w:top w:val="single" w:sz="4" w:space="0" w:color="auto"/>
            </w:tcBorders>
            <w:shd w:val="clear" w:color="auto" w:fill="CCFFFF"/>
            <w:vAlign w:val="center"/>
          </w:tcPr>
          <w:p w14:paraId="5DE3C911" w14:textId="34C8BAC2" w:rsidR="00201BBE" w:rsidRPr="00571AD7" w:rsidRDefault="00201BBE" w:rsidP="003801C9">
            <w:pPr>
              <w:shd w:val="clear" w:color="auto" w:fill="CCFFFF"/>
              <w:spacing w:before="100" w:beforeAutospacing="1" w:after="100" w:afterAutospacing="1"/>
              <w:jc w:val="center"/>
              <w:rPr>
                <w:rFonts w:cs="Calibri"/>
                <w:b/>
                <w:sz w:val="24"/>
                <w:szCs w:val="24"/>
              </w:rPr>
            </w:pPr>
            <w:r w:rsidRPr="00571AD7">
              <w:rPr>
                <w:rFonts w:cs="Calibri"/>
                <w:b/>
                <w:sz w:val="24"/>
                <w:szCs w:val="24"/>
              </w:rPr>
              <w:t xml:space="preserve">Reflection </w:t>
            </w:r>
            <w:bookmarkStart w:id="0" w:name="_GoBack"/>
            <w:bookmarkEnd w:id="0"/>
          </w:p>
        </w:tc>
      </w:tr>
      <w:tr w:rsidR="00201BBE" w:rsidRPr="00571AD7" w14:paraId="25C10CD9" w14:textId="77777777" w:rsidTr="00C7744F">
        <w:trPr>
          <w:trHeight w:val="980"/>
        </w:trPr>
        <w:tc>
          <w:tcPr>
            <w:tcW w:w="9350" w:type="dxa"/>
            <w:gridSpan w:val="2"/>
          </w:tcPr>
          <w:p w14:paraId="42B04CE4" w14:textId="50010963"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Summarize your takeaways from the informational interview. Explain what you have learned about the company, the interviewee’s career path, your potential career path, the company culture, skills that you may need but still need to develop, etc. Take this time to truly reflect on the conversation and share your newly gained insights. </w:t>
            </w:r>
          </w:p>
          <w:p w14:paraId="5EEEA658" w14:textId="5AF85A82" w:rsidR="00201BBE" w:rsidRPr="00571AD7" w:rsidRDefault="00201BBE" w:rsidP="00201BBE">
            <w:pPr>
              <w:spacing w:before="100" w:beforeAutospacing="1" w:after="100" w:afterAutospacing="1"/>
              <w:rPr>
                <w:rFonts w:cs="Calibri"/>
                <w:sz w:val="24"/>
                <w:szCs w:val="24"/>
              </w:rPr>
            </w:pPr>
            <w:r w:rsidRPr="00571AD7">
              <w:rPr>
                <w:rFonts w:cs="Calibri"/>
                <w:sz w:val="24"/>
                <w:szCs w:val="24"/>
              </w:rPr>
              <w:t xml:space="preserve">Minimum of two complete paragraphs.  Check your spelling, grammar, and punctuation.  </w:t>
            </w:r>
          </w:p>
          <w:p w14:paraId="1CDCA862" w14:textId="77777777" w:rsidR="00201BBE" w:rsidRPr="00571AD7" w:rsidRDefault="00201BBE" w:rsidP="00201BBE">
            <w:pPr>
              <w:spacing w:before="100" w:beforeAutospacing="1" w:after="100" w:afterAutospacing="1"/>
              <w:rPr>
                <w:rFonts w:cs="Calibri"/>
                <w:sz w:val="24"/>
                <w:szCs w:val="24"/>
              </w:rPr>
            </w:pPr>
          </w:p>
          <w:p w14:paraId="3C5F7433" w14:textId="54C2409A" w:rsidR="00201BBE" w:rsidRPr="00571AD7" w:rsidRDefault="00201BBE" w:rsidP="00201BBE">
            <w:pPr>
              <w:spacing w:before="100" w:beforeAutospacing="1" w:after="100" w:afterAutospacing="1"/>
              <w:rPr>
                <w:rFonts w:cs="Calibri"/>
                <w:sz w:val="24"/>
                <w:szCs w:val="24"/>
              </w:rPr>
            </w:pPr>
          </w:p>
          <w:p w14:paraId="3B353EA5" w14:textId="6245DE45" w:rsidR="00201BBE" w:rsidRPr="00571AD7" w:rsidRDefault="00201BBE" w:rsidP="00201BBE">
            <w:pPr>
              <w:spacing w:before="100" w:beforeAutospacing="1" w:after="100" w:afterAutospacing="1"/>
              <w:rPr>
                <w:rFonts w:cs="Calibri"/>
                <w:sz w:val="24"/>
                <w:szCs w:val="24"/>
              </w:rPr>
            </w:pPr>
          </w:p>
          <w:p w14:paraId="2D6CF21B" w14:textId="0134E07A" w:rsidR="00201BBE" w:rsidRPr="00571AD7" w:rsidRDefault="00201BBE" w:rsidP="00201BBE">
            <w:pPr>
              <w:spacing w:before="100" w:beforeAutospacing="1" w:after="100" w:afterAutospacing="1"/>
              <w:rPr>
                <w:rFonts w:cs="Calibri"/>
                <w:sz w:val="24"/>
                <w:szCs w:val="24"/>
              </w:rPr>
            </w:pPr>
          </w:p>
          <w:p w14:paraId="64945DE4" w14:textId="275E8237" w:rsidR="00201BBE" w:rsidRPr="00571AD7" w:rsidRDefault="00201BBE" w:rsidP="00201BBE">
            <w:pPr>
              <w:spacing w:before="100" w:beforeAutospacing="1" w:after="100" w:afterAutospacing="1"/>
              <w:rPr>
                <w:rFonts w:cs="Calibri"/>
                <w:sz w:val="24"/>
                <w:szCs w:val="24"/>
              </w:rPr>
            </w:pPr>
          </w:p>
          <w:p w14:paraId="6FB6430E" w14:textId="73E2706D" w:rsidR="00201BBE" w:rsidRPr="00571AD7" w:rsidRDefault="00201BBE" w:rsidP="00201BBE">
            <w:pPr>
              <w:spacing w:before="100" w:beforeAutospacing="1" w:after="100" w:afterAutospacing="1"/>
              <w:rPr>
                <w:rFonts w:cs="Calibri"/>
                <w:sz w:val="24"/>
                <w:szCs w:val="24"/>
              </w:rPr>
            </w:pPr>
          </w:p>
          <w:p w14:paraId="50FFEE92" w14:textId="721B216B" w:rsidR="00201BBE" w:rsidRPr="00571AD7" w:rsidRDefault="00201BBE" w:rsidP="00201BBE">
            <w:pPr>
              <w:spacing w:before="100" w:beforeAutospacing="1" w:after="100" w:afterAutospacing="1"/>
              <w:rPr>
                <w:rFonts w:cs="Calibri"/>
                <w:sz w:val="24"/>
                <w:szCs w:val="24"/>
              </w:rPr>
            </w:pPr>
          </w:p>
          <w:p w14:paraId="15DDEBDA" w14:textId="04C2D69C" w:rsidR="00201BBE" w:rsidRPr="00571AD7" w:rsidRDefault="00201BBE" w:rsidP="00201BBE">
            <w:pPr>
              <w:spacing w:before="100" w:beforeAutospacing="1" w:after="100" w:afterAutospacing="1"/>
              <w:rPr>
                <w:rFonts w:cs="Calibri"/>
                <w:sz w:val="24"/>
                <w:szCs w:val="24"/>
              </w:rPr>
            </w:pPr>
          </w:p>
          <w:p w14:paraId="41AFE34E" w14:textId="4808EA99" w:rsidR="00571AD7" w:rsidRPr="00571AD7" w:rsidRDefault="00571AD7" w:rsidP="00201BBE">
            <w:pPr>
              <w:spacing w:before="100" w:beforeAutospacing="1" w:after="100" w:afterAutospacing="1"/>
              <w:rPr>
                <w:rFonts w:cs="Calibri"/>
                <w:sz w:val="24"/>
                <w:szCs w:val="24"/>
              </w:rPr>
            </w:pPr>
          </w:p>
          <w:p w14:paraId="25C10CD8" w14:textId="64E19008" w:rsidR="00201BBE" w:rsidRPr="00571AD7" w:rsidRDefault="00201BBE" w:rsidP="00201BBE">
            <w:pPr>
              <w:spacing w:before="100" w:beforeAutospacing="1" w:after="100" w:afterAutospacing="1"/>
              <w:rPr>
                <w:rFonts w:cs="Calibri"/>
                <w:sz w:val="24"/>
                <w:szCs w:val="24"/>
              </w:rPr>
            </w:pPr>
          </w:p>
        </w:tc>
      </w:tr>
    </w:tbl>
    <w:p w14:paraId="25C10CDA" w14:textId="77777777" w:rsidR="00E072A2" w:rsidRPr="00571AD7" w:rsidRDefault="00E072A2">
      <w:pPr>
        <w:rPr>
          <w:rFonts w:cs="Calibri"/>
          <w:b/>
          <w:color w:val="FF0000"/>
          <w:sz w:val="24"/>
          <w:szCs w:val="24"/>
        </w:rPr>
      </w:pPr>
    </w:p>
    <w:sectPr w:rsidR="00E072A2" w:rsidRPr="00571AD7" w:rsidSect="00571AD7">
      <w:headerReference w:type="default" r:id="rId9"/>
      <w:foot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B45F" w14:textId="77777777" w:rsidR="00F23756" w:rsidRDefault="00F23756" w:rsidP="00E072A2">
      <w:pPr>
        <w:spacing w:after="0" w:line="240" w:lineRule="auto"/>
      </w:pPr>
      <w:r>
        <w:separator/>
      </w:r>
    </w:p>
  </w:endnote>
  <w:endnote w:type="continuationSeparator" w:id="0">
    <w:p w14:paraId="3824E3C9" w14:textId="77777777" w:rsidR="00F23756" w:rsidRDefault="00F23756" w:rsidP="00E0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0CEB" w14:textId="77777777" w:rsidR="00E072A2" w:rsidRDefault="00E072A2" w:rsidP="00E072A2">
    <w:pPr>
      <w:pStyle w:val="Footer"/>
      <w:tabs>
        <w:tab w:val="clear" w:pos="4680"/>
        <w:tab w:val="clear" w:pos="9360"/>
        <w:tab w:val="left" w:pos="397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626C" w14:textId="77777777" w:rsidR="00F23756" w:rsidRDefault="00F23756" w:rsidP="00E072A2">
      <w:pPr>
        <w:spacing w:after="0" w:line="240" w:lineRule="auto"/>
      </w:pPr>
      <w:r>
        <w:separator/>
      </w:r>
    </w:p>
  </w:footnote>
  <w:footnote w:type="continuationSeparator" w:id="0">
    <w:p w14:paraId="7CCE93C0" w14:textId="77777777" w:rsidR="00F23756" w:rsidRDefault="00F23756" w:rsidP="00E0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490617"/>
      <w:docPartObj>
        <w:docPartGallery w:val="Page Numbers (Top of Page)"/>
        <w:docPartUnique/>
      </w:docPartObj>
    </w:sdtPr>
    <w:sdtEndPr>
      <w:rPr>
        <w:noProof/>
      </w:rPr>
    </w:sdtEndPr>
    <w:sdtContent>
      <w:p w14:paraId="768CC052" w14:textId="0B6F26AB" w:rsidR="00571AD7" w:rsidRDefault="00571AD7">
        <w:pPr>
          <w:pStyle w:val="Header"/>
          <w:jc w:val="right"/>
        </w:pPr>
        <w:r>
          <w:fldChar w:fldCharType="begin"/>
        </w:r>
        <w:r>
          <w:instrText xml:space="preserve"> PAGE   \* MERGEFORMAT </w:instrText>
        </w:r>
        <w:r>
          <w:fldChar w:fldCharType="separate"/>
        </w:r>
        <w:r w:rsidR="003801C9">
          <w:rPr>
            <w:noProof/>
          </w:rPr>
          <w:t>2</w:t>
        </w:r>
        <w:r>
          <w:rPr>
            <w:noProof/>
          </w:rPr>
          <w:fldChar w:fldCharType="end"/>
        </w:r>
      </w:p>
    </w:sdtContent>
  </w:sdt>
  <w:p w14:paraId="04582FFF" w14:textId="77777777" w:rsidR="00571AD7" w:rsidRDefault="00571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A2"/>
    <w:rsid w:val="0005023D"/>
    <w:rsid w:val="000E268D"/>
    <w:rsid w:val="001071E3"/>
    <w:rsid w:val="0015472A"/>
    <w:rsid w:val="001D359D"/>
    <w:rsid w:val="00201BBE"/>
    <w:rsid w:val="00273FCC"/>
    <w:rsid w:val="00286BCA"/>
    <w:rsid w:val="00303702"/>
    <w:rsid w:val="00310997"/>
    <w:rsid w:val="00325456"/>
    <w:rsid w:val="00353663"/>
    <w:rsid w:val="00360477"/>
    <w:rsid w:val="003801C9"/>
    <w:rsid w:val="003E4FAE"/>
    <w:rsid w:val="00420977"/>
    <w:rsid w:val="00457986"/>
    <w:rsid w:val="004903AC"/>
    <w:rsid w:val="004B0C68"/>
    <w:rsid w:val="004D3BC7"/>
    <w:rsid w:val="00506D69"/>
    <w:rsid w:val="00571AD7"/>
    <w:rsid w:val="00626B60"/>
    <w:rsid w:val="006324FB"/>
    <w:rsid w:val="0063399D"/>
    <w:rsid w:val="00696E4E"/>
    <w:rsid w:val="00822665"/>
    <w:rsid w:val="00841F6C"/>
    <w:rsid w:val="008578C3"/>
    <w:rsid w:val="00960703"/>
    <w:rsid w:val="009670EE"/>
    <w:rsid w:val="009E68FC"/>
    <w:rsid w:val="00AB6784"/>
    <w:rsid w:val="00AD1BBF"/>
    <w:rsid w:val="00BA061B"/>
    <w:rsid w:val="00C05CEA"/>
    <w:rsid w:val="00C303A8"/>
    <w:rsid w:val="00C36628"/>
    <w:rsid w:val="00C7744F"/>
    <w:rsid w:val="00CD2485"/>
    <w:rsid w:val="00CE3244"/>
    <w:rsid w:val="00D33AFE"/>
    <w:rsid w:val="00D57CB8"/>
    <w:rsid w:val="00DC2765"/>
    <w:rsid w:val="00DF33B3"/>
    <w:rsid w:val="00E072A2"/>
    <w:rsid w:val="00E43588"/>
    <w:rsid w:val="00E43CDC"/>
    <w:rsid w:val="00E71B7F"/>
    <w:rsid w:val="00EA7D34"/>
    <w:rsid w:val="00ED1F56"/>
    <w:rsid w:val="00EE4A2F"/>
    <w:rsid w:val="00F00069"/>
    <w:rsid w:val="00F23756"/>
    <w:rsid w:val="00FD7588"/>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0C86"/>
  <w15:docId w15:val="{FBAF73E8-30C7-4ED3-88BD-A2953F3A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A2"/>
    <w:rPr>
      <w:rFonts w:ascii="Calibri" w:eastAsia="Calibri" w:hAnsi="Calibri" w:cs="Times New Roman"/>
    </w:rPr>
  </w:style>
  <w:style w:type="paragraph" w:styleId="Footer">
    <w:name w:val="footer"/>
    <w:basedOn w:val="Normal"/>
    <w:link w:val="FooterChar"/>
    <w:uiPriority w:val="99"/>
    <w:unhideWhenUsed/>
    <w:rsid w:val="00E0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A2"/>
    <w:rPr>
      <w:rFonts w:ascii="Calibri" w:eastAsia="Calibri" w:hAnsi="Calibri" w:cs="Times New Roman"/>
    </w:rPr>
  </w:style>
  <w:style w:type="table" w:styleId="ListTable2-Accent5">
    <w:name w:val="List Table 2 Accent 5"/>
    <w:basedOn w:val="TableNormal"/>
    <w:uiPriority w:val="47"/>
    <w:rsid w:val="006324F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f681fcbd-d5a2-4336-a092-82e7af704741" xsi:nil="true"/>
    <_ip_UnifiedCompliancePolicyUIAction xmlns="http://schemas.microsoft.com/sharepoint/v3" xsi:nil="true"/>
    <MigrationWizIdDocumentLibraryPermissions xmlns="f681fcbd-d5a2-4336-a092-82e7af704741" xsi:nil="true"/>
    <MigrationWizIdPermissionLevels xmlns="f681fcbd-d5a2-4336-a092-82e7af704741" xsi:nil="true"/>
    <MigrationWizId xmlns="f681fcbd-d5a2-4336-a092-82e7af704741" xsi:nil="true"/>
    <_ip_UnifiedCompliancePolicyProperties xmlns="http://schemas.microsoft.com/sharepoint/v3" xsi:nil="true"/>
    <MigrationWizIdSecurityGroups xmlns="f681fcbd-d5a2-4336-a092-82e7af7047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F29DAF2B2474CAA0976D75413A80B" ma:contentTypeVersion="20" ma:contentTypeDescription="Create a new document." ma:contentTypeScope="" ma:versionID="bafd3a2799a2046acadde353357ac097">
  <xsd:schema xmlns:xsd="http://www.w3.org/2001/XMLSchema" xmlns:xs="http://www.w3.org/2001/XMLSchema" xmlns:p="http://schemas.microsoft.com/office/2006/metadata/properties" xmlns:ns1="http://schemas.microsoft.com/sharepoint/v3" xmlns:ns3="f681fcbd-d5a2-4336-a092-82e7af704741" xmlns:ns4="c9140fa4-d231-4bf2-8e30-bda3cfa5fa06" targetNamespace="http://schemas.microsoft.com/office/2006/metadata/properties" ma:root="true" ma:fieldsID="1b2895db8d0d1e15ca595bf52ddbe750" ns1:_="" ns3:_="" ns4:_="">
    <xsd:import namespace="http://schemas.microsoft.com/sharepoint/v3"/>
    <xsd:import namespace="f681fcbd-d5a2-4336-a092-82e7af704741"/>
    <xsd:import namespace="c9140fa4-d231-4bf2-8e30-bda3cfa5fa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1fcbd-d5a2-4336-a092-82e7af70474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40fa4-d231-4bf2-8e30-bda3cfa5fa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AEEA4-5097-4C3F-8027-13EDAD5A111F}">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c9140fa4-d231-4bf2-8e30-bda3cfa5fa06"/>
    <ds:schemaRef ds:uri="f681fcbd-d5a2-4336-a092-82e7af70474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AB9D8B5-4B3C-4788-959D-755E8EED1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1fcbd-d5a2-4336-a092-82e7af704741"/>
    <ds:schemaRef ds:uri="c9140fa4-d231-4bf2-8e30-bda3cfa5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3BECC-1A88-4F0D-BD21-5413214AE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 Inc</dc:creator>
  <cp:lastModifiedBy>Henne, Andrea</cp:lastModifiedBy>
  <cp:revision>3</cp:revision>
  <dcterms:created xsi:type="dcterms:W3CDTF">2020-07-28T19:00:00Z</dcterms:created>
  <dcterms:modified xsi:type="dcterms:W3CDTF">2020-07-28T19:02:00Z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0x01010007FF29DAF2B2474CAA0976D75413A80B</vt:lpwstr>
  </property>
</Properties>
</file>